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F9E" w:rsidRDefault="00382F9E" w:rsidP="00EA1AF6">
      <w:pPr>
        <w:pStyle w:val="1"/>
        <w:tabs>
          <w:tab w:val="left" w:pos="142"/>
          <w:tab w:val="left" w:pos="284"/>
        </w:tabs>
        <w:jc w:val="center"/>
        <w:rPr>
          <w:rFonts w:ascii="Montserrat" w:hAnsi="Montserrat" w:cstheme="minorHAnsi"/>
          <w:b w:val="0"/>
          <w:iCs/>
          <w:sz w:val="22"/>
          <w:szCs w:val="22"/>
          <w:lang w:val="es-MX"/>
        </w:rPr>
      </w:pPr>
    </w:p>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0C04A5">
        <w:rPr>
          <w:rFonts w:ascii="Montserrat" w:hAnsi="Montserrat" w:cs="Arial"/>
          <w:b/>
          <w:sz w:val="36"/>
          <w:szCs w:val="24"/>
          <w:lang w:val="es-MX"/>
        </w:rPr>
        <w:t>OM-CONSOL-015</w:t>
      </w:r>
      <w:r w:rsidR="00325BE9">
        <w:rPr>
          <w:rFonts w:ascii="Montserrat" w:hAnsi="Montserrat" w:cs="Arial"/>
          <w:b/>
          <w:sz w:val="36"/>
          <w:szCs w:val="24"/>
          <w:lang w:val="es-MX"/>
        </w:rPr>
        <w:t>-2022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0C04A5" w:rsidRPr="000C04A5">
        <w:rPr>
          <w:rFonts w:ascii="Montserrat" w:hAnsi="Montserrat" w:cs="Arial"/>
          <w:b/>
          <w:iCs/>
          <w:sz w:val="36"/>
          <w:szCs w:val="24"/>
          <w:lang w:val="es-ES"/>
        </w:rPr>
        <w:t xml:space="preserve">CONTRATACIÓN DEL </w:t>
      </w:r>
      <w:r w:rsidR="000C04A5" w:rsidRPr="000C04A5">
        <w:rPr>
          <w:rFonts w:ascii="Montserrat" w:hAnsi="Montserrat" w:cs="Arial"/>
          <w:b/>
          <w:iCs/>
          <w:sz w:val="36"/>
          <w:szCs w:val="24"/>
        </w:rPr>
        <w:t>SERVICIO DE VIGILANCIA PARA ENTIDADES PARAESTATALES DEL ESTADO</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0C04A5">
      <w:pPr>
        <w:pStyle w:val="1"/>
        <w:tabs>
          <w:tab w:val="left" w:pos="90"/>
        </w:tabs>
        <w:rPr>
          <w:rFonts w:ascii="Montserrat" w:hAnsi="Montserrat" w:cs="Arial"/>
          <w:b w:val="0"/>
          <w:sz w:val="24"/>
          <w:szCs w:val="24"/>
          <w:lang w:val="es-MX"/>
        </w:rPr>
      </w:pPr>
    </w:p>
    <w:p w:rsidR="008575ED" w:rsidRPr="007C368A" w:rsidRDefault="008575ED" w:rsidP="00B42195">
      <w:pPr>
        <w:jc w:val="center"/>
        <w:rPr>
          <w:rFonts w:ascii="Montserrat" w:hAnsi="Montserrat" w:cs="Arial"/>
          <w:b/>
          <w:sz w:val="22"/>
          <w:szCs w:val="22"/>
          <w:lang w:val="es-MX"/>
        </w:rPr>
      </w:pPr>
      <w:r w:rsidRPr="007C368A">
        <w:rPr>
          <w:rFonts w:ascii="Montserrat" w:hAnsi="Montserrat" w:cs="Arial"/>
          <w:b/>
          <w:sz w:val="22"/>
          <w:szCs w:val="22"/>
          <w:lang w:val="es-MX"/>
        </w:rPr>
        <w:lastRenderedPageBreak/>
        <w:t>INFORMACIÓN GENERAL</w:t>
      </w:r>
    </w:p>
    <w:p w:rsidR="008575ED" w:rsidRPr="007C368A" w:rsidRDefault="008575ED" w:rsidP="00B43ECE">
      <w:pPr>
        <w:tabs>
          <w:tab w:val="left" w:pos="567"/>
        </w:tabs>
        <w:spacing w:line="240" w:lineRule="exact"/>
        <w:ind w:left="567"/>
        <w:jc w:val="both"/>
        <w:rPr>
          <w:rFonts w:ascii="Montserrat" w:hAnsi="Montserrat" w:cs="Arial"/>
          <w:sz w:val="22"/>
          <w:szCs w:val="22"/>
          <w:lang w:val="es-MX"/>
        </w:rPr>
      </w:pP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8843D7">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0C04A5">
        <w:rPr>
          <w:rFonts w:ascii="Montserrat" w:hAnsi="Montserrat" w:cs="Arial"/>
          <w:sz w:val="22"/>
          <w:szCs w:val="22"/>
          <w:lang w:val="es-MX"/>
        </w:rPr>
        <w:t>OM-CONSOL-015</w:t>
      </w:r>
      <w:r w:rsidR="00325BE9">
        <w:rPr>
          <w:rFonts w:ascii="Montserrat" w:hAnsi="Montserrat" w:cs="Arial"/>
          <w:sz w:val="22"/>
          <w:szCs w:val="22"/>
          <w:lang w:val="es-MX"/>
        </w:rPr>
        <w:t>-2022</w:t>
      </w:r>
      <w:r w:rsidRPr="007C368A">
        <w:rPr>
          <w:rFonts w:ascii="Montserrat" w:hAnsi="Montserrat" w:cs="Arial"/>
          <w:sz w:val="22"/>
          <w:szCs w:val="22"/>
          <w:lang w:val="es-MX"/>
        </w:rPr>
        <w:t>, 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0C04A5" w:rsidRPr="000C04A5">
        <w:rPr>
          <w:rFonts w:ascii="Montserrat" w:hAnsi="Montserrat" w:cs="Arial"/>
          <w:b/>
          <w:iCs/>
          <w:sz w:val="22"/>
          <w:szCs w:val="22"/>
          <w:lang w:val="es-ES"/>
        </w:rPr>
        <w:t xml:space="preserve">Contratación del </w:t>
      </w:r>
      <w:r w:rsidR="000C04A5" w:rsidRPr="000C04A5">
        <w:rPr>
          <w:rFonts w:ascii="Montserrat" w:hAnsi="Montserrat" w:cs="Arial"/>
          <w:b/>
          <w:iCs/>
          <w:sz w:val="22"/>
          <w:szCs w:val="22"/>
        </w:rPr>
        <w:t>Servicio de Vigilancia para Entidades Paraestatales del Estado</w:t>
      </w:r>
      <w:r w:rsidRPr="007C368A">
        <w:rPr>
          <w:rFonts w:ascii="Montserrat" w:hAnsi="Montserrat" w:cs="Arial"/>
          <w:sz w:val="22"/>
          <w:szCs w:val="22"/>
          <w:lang w:val="es-MX"/>
        </w:rPr>
        <w:t>”</w:t>
      </w:r>
      <w:r w:rsidR="008632E1" w:rsidRPr="007C368A">
        <w:rPr>
          <w:rFonts w:ascii="Montserrat" w:hAnsi="Montserrat" w:cs="Arial"/>
          <w:sz w:val="22"/>
          <w:szCs w:val="22"/>
          <w:lang w:val="es-MX"/>
        </w:rPr>
        <w:t xml:space="preserve">, en lo sucesivo denominados “Órgano Solicitante”, procedimiento financiado con recursos </w:t>
      </w:r>
      <w:r w:rsidR="000C04A5" w:rsidRPr="00815AC2">
        <w:rPr>
          <w:rFonts w:ascii="Montserrat" w:hAnsi="Montserrat" w:cs="Arial"/>
          <w:sz w:val="22"/>
          <w:szCs w:val="22"/>
          <w:lang w:val="es-MX"/>
        </w:rPr>
        <w:t xml:space="preserve">propios de </w:t>
      </w:r>
      <w:proofErr w:type="spellStart"/>
      <w:r w:rsidR="001F3FC2">
        <w:rPr>
          <w:rFonts w:ascii="Montserrat" w:hAnsi="Montserrat" w:cs="Arial"/>
          <w:sz w:val="22"/>
          <w:szCs w:val="22"/>
          <w:lang w:val="es-MX"/>
        </w:rPr>
        <w:t>CECyTE</w:t>
      </w:r>
      <w:proofErr w:type="spellEnd"/>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BF4643" w:rsidRPr="007C368A" w:rsidRDefault="00BF4643" w:rsidP="00BF4643">
      <w:pPr>
        <w:pStyle w:val="Ttulo"/>
        <w:tabs>
          <w:tab w:val="left" w:pos="851"/>
        </w:tabs>
        <w:ind w:left="-426" w:right="-567"/>
        <w:jc w:val="both"/>
        <w:rPr>
          <w:rFonts w:ascii="Montserrat" w:hAnsi="Montserrat" w:cstheme="minorHAnsi"/>
          <w:b w:val="0"/>
          <w:sz w:val="22"/>
          <w:szCs w:val="22"/>
          <w:lang w:val="es-MX"/>
        </w:rPr>
      </w:pPr>
      <w:r w:rsidRPr="007C368A">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7C368A" w:rsidRDefault="00BF4643" w:rsidP="008E7C5E">
      <w:pPr>
        <w:pStyle w:val="2"/>
        <w:tabs>
          <w:tab w:val="left" w:pos="720"/>
        </w:tabs>
        <w:ind w:left="-426" w:right="-567"/>
        <w:rPr>
          <w:rFonts w:ascii="Montserrat" w:hAnsi="Montserrat" w:cs="Arial"/>
          <w:sz w:val="22"/>
          <w:szCs w:val="22"/>
          <w:lang w:val="es-MX"/>
        </w:rPr>
      </w:pP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a).- Prestador de Servicios Regional: Del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Pr="007C368A"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w:t>
      </w:r>
      <w:r w:rsidR="00B25038" w:rsidRPr="007C368A">
        <w:rPr>
          <w:rFonts w:ascii="Montserrat" w:hAnsi="Montserrat" w:cs="Arial"/>
          <w:bCs/>
          <w:sz w:val="22"/>
          <w:szCs w:val="22"/>
          <w:lang w:val="es-MX"/>
        </w:rPr>
        <w:lastRenderedPageBreak/>
        <w:t xml:space="preserve">social del licitante e indicando cual corresponde a la propuesta técnica y cual a la económica. </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F75DFC" w:rsidRPr="00C47B63" w:rsidRDefault="00F75DFC" w:rsidP="00CE6CA3">
      <w:pPr>
        <w:pStyle w:val="Prrafodelista"/>
        <w:numPr>
          <w:ilvl w:val="0"/>
          <w:numId w:val="8"/>
        </w:numPr>
        <w:ind w:left="-425" w:right="-567" w:firstLine="0"/>
        <w:jc w:val="both"/>
        <w:rPr>
          <w:rFonts w:ascii="Montserrat" w:hAnsi="Montserrat" w:cstheme="minorHAnsi"/>
          <w:bCs/>
          <w:sz w:val="22"/>
          <w:szCs w:val="22"/>
          <w:lang w:val="es-MX"/>
        </w:rPr>
      </w:pP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se aceptarán pagos, por medio de Transferencia Electrónica, Depósitos con Cheque Certi</w:t>
      </w:r>
      <w:r w:rsidR="00C47B63" w:rsidRPr="00C47B63">
        <w:rPr>
          <w:rFonts w:ascii="Montserrat" w:hAnsi="Montserrat" w:cstheme="minorHAnsi"/>
          <w:bCs/>
          <w:sz w:val="22"/>
          <w:szCs w:val="22"/>
          <w:lang w:val="es-MX"/>
        </w:rPr>
        <w:t xml:space="preserve">ficado y Efectivo a nombre del </w:t>
      </w:r>
      <w:proofErr w:type="spellStart"/>
      <w:r w:rsidR="001F3FC2" w:rsidRPr="001F3FC2">
        <w:rPr>
          <w:rFonts w:ascii="Montserrat" w:hAnsi="Montserrat" w:cs="Arial"/>
          <w:sz w:val="22"/>
          <w:szCs w:val="22"/>
          <w:lang w:val="es-MX"/>
        </w:rPr>
        <w:t>CECyTE</w:t>
      </w:r>
      <w:proofErr w:type="spellEnd"/>
      <w:r w:rsidR="001F3FC2" w:rsidRPr="001F3FC2">
        <w:rPr>
          <w:rFonts w:ascii="Montserrat" w:hAnsi="Montserrat" w:cs="Arial"/>
          <w:sz w:val="22"/>
          <w:szCs w:val="22"/>
          <w:lang w:val="es-MX"/>
        </w:rPr>
        <w:t xml:space="preserve">, pago a realizar en las Instalaciones de </w:t>
      </w:r>
      <w:proofErr w:type="spellStart"/>
      <w:r w:rsidR="001F3FC2" w:rsidRPr="001F3FC2">
        <w:rPr>
          <w:rFonts w:ascii="Montserrat" w:hAnsi="Montserrat" w:cs="Arial"/>
          <w:sz w:val="22"/>
          <w:szCs w:val="22"/>
          <w:lang w:val="es-MX"/>
        </w:rPr>
        <w:t>CECyTE</w:t>
      </w:r>
      <w:proofErr w:type="spellEnd"/>
      <w:r w:rsidR="001F3FC2" w:rsidRPr="001F3FC2">
        <w:rPr>
          <w:rFonts w:ascii="Montserrat" w:hAnsi="Montserrat" w:cs="Arial"/>
          <w:sz w:val="22"/>
          <w:szCs w:val="22"/>
          <w:lang w:val="es-MX"/>
        </w:rPr>
        <w:t xml:space="preserve">, ubicada en Av. </w:t>
      </w:r>
      <w:proofErr w:type="spellStart"/>
      <w:r w:rsidR="001F3FC2" w:rsidRPr="001F3FC2">
        <w:rPr>
          <w:rFonts w:ascii="Montserrat" w:hAnsi="Montserrat" w:cs="Arial"/>
          <w:sz w:val="22"/>
          <w:szCs w:val="22"/>
          <w:lang w:val="es-MX"/>
        </w:rPr>
        <w:t>Panama</w:t>
      </w:r>
      <w:proofErr w:type="spellEnd"/>
      <w:r w:rsidR="001F3FC2" w:rsidRPr="001F3FC2">
        <w:rPr>
          <w:rFonts w:ascii="Montserrat" w:hAnsi="Montserrat" w:cs="Arial"/>
          <w:sz w:val="22"/>
          <w:szCs w:val="22"/>
          <w:lang w:val="es-MX"/>
        </w:rPr>
        <w:t xml:space="preserve"> 199 Col. </w:t>
      </w:r>
      <w:proofErr w:type="spellStart"/>
      <w:r w:rsidR="001F3FC2" w:rsidRPr="001F3FC2">
        <w:rPr>
          <w:rFonts w:ascii="Montserrat" w:hAnsi="Montserrat" w:cs="Arial"/>
          <w:sz w:val="22"/>
          <w:szCs w:val="22"/>
          <w:lang w:val="es-MX"/>
        </w:rPr>
        <w:t>Cuahutemoc</w:t>
      </w:r>
      <w:proofErr w:type="spellEnd"/>
      <w:r w:rsidR="001F3FC2" w:rsidRPr="001F3FC2">
        <w:rPr>
          <w:rFonts w:ascii="Montserrat" w:hAnsi="Montserrat" w:cs="Arial"/>
          <w:sz w:val="22"/>
          <w:szCs w:val="22"/>
          <w:lang w:val="es-MX"/>
        </w:rPr>
        <w:t xml:space="preserve"> Sur Centro Cívico, Código Postal  21200, en la ciudad de Mexicali, B.C. Teléfono: (686) 905 5600</w:t>
      </w:r>
      <w:r w:rsidR="00C47B63">
        <w:rPr>
          <w:rFonts w:ascii="Montserrat" w:hAnsi="Montserrat" w:cstheme="minorHAnsi"/>
          <w:bCs/>
          <w:sz w:val="22"/>
          <w:szCs w:val="22"/>
          <w:lang w:val="es-MX"/>
        </w:rPr>
        <w:t>,</w:t>
      </w:r>
      <w:r w:rsidRPr="00C47B63">
        <w:rPr>
          <w:rFonts w:ascii="Montserrat" w:hAnsi="Montserrat" w:cstheme="minorHAnsi"/>
          <w:bCs/>
          <w:sz w:val="22"/>
          <w:szCs w:val="22"/>
          <w:lang w:val="es-MX"/>
        </w:rPr>
        <w:t xml:space="preserve"> o en cuenta </w:t>
      </w:r>
      <w:r w:rsidRPr="001F3FC2">
        <w:rPr>
          <w:rFonts w:ascii="Montserrat" w:hAnsi="Montserrat" w:cstheme="minorHAnsi"/>
          <w:bCs/>
          <w:sz w:val="22"/>
          <w:szCs w:val="22"/>
          <w:lang w:val="es-MX"/>
        </w:rPr>
        <w:t>bancaria</w:t>
      </w:r>
      <w:r w:rsidR="00C47B63" w:rsidRPr="001F3FC2">
        <w:rPr>
          <w:rFonts w:ascii="Montserrat" w:hAnsi="Montserrat" w:cs="Arial"/>
          <w:noProof/>
          <w:sz w:val="16"/>
          <w:szCs w:val="16"/>
          <w:lang w:val="es-MX"/>
        </w:rPr>
        <w:t xml:space="preserve"> </w:t>
      </w:r>
      <w:r w:rsidR="001F3FC2" w:rsidRPr="001F3FC2">
        <w:rPr>
          <w:rFonts w:ascii="Montserrat" w:hAnsi="Montserrat" w:cs="Arial"/>
          <w:noProof/>
          <w:sz w:val="22"/>
          <w:szCs w:val="22"/>
        </w:rPr>
        <w:t>0180567841</w:t>
      </w:r>
      <w:r w:rsidR="001F3FC2">
        <w:rPr>
          <w:rFonts w:ascii="Montserrat" w:hAnsi="Montserrat" w:cs="Arial"/>
          <w:noProof/>
          <w:sz w:val="22"/>
          <w:szCs w:val="22"/>
        </w:rPr>
        <w:t xml:space="preserve"> </w:t>
      </w:r>
      <w:r w:rsidR="00C47B63" w:rsidRPr="001F3FC2">
        <w:rPr>
          <w:rFonts w:ascii="Montserrat" w:hAnsi="Montserrat" w:cs="Arial"/>
          <w:noProof/>
          <w:sz w:val="22"/>
          <w:szCs w:val="22"/>
          <w:lang w:val="es-MX"/>
        </w:rPr>
        <w:t>del</w:t>
      </w:r>
      <w:r w:rsidR="00C47B63" w:rsidRPr="00C47B63">
        <w:rPr>
          <w:rFonts w:ascii="Montserrat" w:hAnsi="Montserrat" w:cs="Arial"/>
          <w:noProof/>
          <w:sz w:val="22"/>
          <w:szCs w:val="22"/>
          <w:lang w:val="es-MX"/>
        </w:rPr>
        <w:t xml:space="preserve"> Banco </w:t>
      </w:r>
      <w:r w:rsidR="001F3FC2" w:rsidRPr="001F3FC2">
        <w:rPr>
          <w:rFonts w:ascii="Montserrat" w:hAnsi="Montserrat" w:cs="Arial"/>
          <w:noProof/>
          <w:sz w:val="22"/>
          <w:szCs w:val="22"/>
        </w:rPr>
        <w:t>BBVA  BANCOMER</w:t>
      </w:r>
      <w:r w:rsidR="001F3FC2">
        <w:rPr>
          <w:rFonts w:ascii="Montserrat" w:hAnsi="Montserrat" w:cs="Arial"/>
          <w:noProof/>
          <w:sz w:val="22"/>
          <w:szCs w:val="22"/>
        </w:rPr>
        <w:t>,</w:t>
      </w:r>
      <w:r w:rsidRPr="00C47B63">
        <w:rPr>
          <w:rFonts w:ascii="Montserrat" w:hAnsi="Montserrat" w:cstheme="minorHAnsi"/>
          <w:bCs/>
          <w:sz w:val="22"/>
          <w:szCs w:val="22"/>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9D5969" w:rsidRDefault="009D5969" w:rsidP="009D5969">
      <w:pPr>
        <w:pStyle w:val="3"/>
        <w:ind w:left="-426" w:right="-567" w:firstLine="0"/>
        <w:rPr>
          <w:rFonts w:ascii="Montserrat" w:hAnsi="Montserrat" w:cstheme="minorHAnsi"/>
          <w:sz w:val="22"/>
          <w:szCs w:val="22"/>
        </w:rPr>
      </w:pPr>
      <w:r w:rsidRPr="00193451">
        <w:rPr>
          <w:rFonts w:ascii="Montserrat" w:hAnsi="Montserrat" w:cstheme="minorHAnsi"/>
          <w:sz w:val="22"/>
          <w:szCs w:val="22"/>
        </w:rPr>
        <w:lastRenderedPageBreak/>
        <w:t>L</w:t>
      </w:r>
      <w:r w:rsidRPr="00193451">
        <w:rPr>
          <w:rFonts w:ascii="Montserrat" w:hAnsi="Montserrat" w:cstheme="minorHAnsi"/>
          <w:bCs/>
          <w:sz w:val="22"/>
          <w:szCs w:val="22"/>
        </w:rPr>
        <w:t xml:space="preserve">os licitantes deberán presentar su propuesta por la </w:t>
      </w:r>
      <w:r w:rsidR="009D7F00">
        <w:rPr>
          <w:rFonts w:ascii="Montserrat" w:hAnsi="Montserrat" w:cstheme="minorHAnsi"/>
          <w:bCs/>
          <w:sz w:val="22"/>
          <w:szCs w:val="22"/>
        </w:rPr>
        <w:t>totalidad del PAQUETE</w:t>
      </w:r>
      <w:r w:rsidRPr="00193451">
        <w:rPr>
          <w:rFonts w:ascii="Montserrat" w:hAnsi="Montserrat" w:cstheme="minorHAnsi"/>
          <w:b/>
          <w:bCs/>
          <w:sz w:val="22"/>
          <w:szCs w:val="22"/>
        </w:rPr>
        <w:t xml:space="preserve">, </w:t>
      </w:r>
      <w:r w:rsidRPr="00193451">
        <w:rPr>
          <w:rFonts w:ascii="Montserrat" w:hAnsi="Montserrat" w:cstheme="minorHAnsi"/>
          <w:sz w:val="22"/>
          <w:szCs w:val="22"/>
        </w:rPr>
        <w:t>debiendo cumplir con las especificaciones técnicas y condiciones señaladas en estas bases de licitación</w:t>
      </w:r>
      <w:r>
        <w:rPr>
          <w:rFonts w:ascii="Montserrat" w:hAnsi="Montserrat" w:cstheme="minorHAnsi"/>
          <w:sz w:val="22"/>
          <w:szCs w:val="22"/>
        </w:rPr>
        <w:t>.</w:t>
      </w:r>
    </w:p>
    <w:p w:rsidR="00A67F0D" w:rsidRPr="009D5969" w:rsidRDefault="00A67F0D" w:rsidP="002A4B59">
      <w:pPr>
        <w:pStyle w:val="3"/>
        <w:tabs>
          <w:tab w:val="left" w:pos="0"/>
          <w:tab w:val="left" w:pos="90"/>
          <w:tab w:val="left" w:pos="720"/>
        </w:tabs>
        <w:ind w:left="-426" w:right="-567" w:firstLine="0"/>
        <w:rPr>
          <w:rFonts w:ascii="Montserrat" w:hAnsi="Montserrat" w:cs="Arial"/>
          <w:sz w:val="22"/>
          <w:szCs w:val="22"/>
        </w:rPr>
      </w:pPr>
    </w:p>
    <w:p w:rsidR="00373242" w:rsidRPr="007C368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w:t>
      </w:r>
    </w:p>
    <w:p w:rsidR="00A67F0D" w:rsidRPr="007E1805" w:rsidRDefault="007E1805" w:rsidP="002A4B59">
      <w:pPr>
        <w:pStyle w:val="3"/>
        <w:tabs>
          <w:tab w:val="left" w:pos="426"/>
        </w:tabs>
        <w:ind w:left="-426" w:right="-567" w:firstLine="0"/>
        <w:rPr>
          <w:rFonts w:ascii="Montserrat" w:eastAsia="Calibri" w:hAnsi="Montserrat" w:cs="Arial"/>
          <w:sz w:val="22"/>
          <w:szCs w:val="22"/>
          <w:lang w:val="es-MX"/>
        </w:rPr>
      </w:pPr>
      <w:r w:rsidRPr="007E1805">
        <w:rPr>
          <w:rFonts w:ascii="Montserrat" w:hAnsi="Montserrat" w:cs="Arial"/>
          <w:sz w:val="22"/>
          <w:szCs w:val="22"/>
        </w:rPr>
        <w:t xml:space="preserve">Las especificaciones, características y condiciones de los servicios requeridas por la convocante se encuentran detalladas en el </w:t>
      </w:r>
      <w:r w:rsidRPr="007E1805">
        <w:rPr>
          <w:rFonts w:ascii="Montserrat" w:hAnsi="Montserrat" w:cs="Arial"/>
          <w:b/>
          <w:sz w:val="22"/>
          <w:szCs w:val="22"/>
        </w:rPr>
        <w:t>ANEXO A ESPECIFICACIONES TECNICAS, su ANEXO TECNICO se encuentra en el archivo adjunto a estas bases</w:t>
      </w:r>
      <w:r w:rsidRPr="007E1805">
        <w:rPr>
          <w:rFonts w:ascii="Montserrat" w:hAnsi="Montserrat" w:cs="Arial"/>
          <w:sz w:val="22"/>
          <w:szCs w:val="22"/>
        </w:rPr>
        <w:t xml:space="preserve">, mismas que deberán cumplir como mínimo las propuestas presentadas por los licitantes, pudiendo ofertar </w:t>
      </w:r>
      <w:r>
        <w:rPr>
          <w:rFonts w:ascii="Montserrat" w:hAnsi="Montserrat" w:cs="Arial"/>
          <w:sz w:val="22"/>
          <w:szCs w:val="22"/>
        </w:rPr>
        <w:t>servicios</w:t>
      </w:r>
      <w:r w:rsidRPr="007E1805">
        <w:rPr>
          <w:rFonts w:ascii="Montserrat" w:hAnsi="Montserrat" w:cs="Arial"/>
          <w:sz w:val="22"/>
          <w:szCs w:val="22"/>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7E1805">
        <w:rPr>
          <w:rFonts w:ascii="Montserrat" w:hAnsi="Montserrat" w:cs="Arial"/>
          <w:bCs/>
          <w:sz w:val="22"/>
          <w:szCs w:val="22"/>
        </w:rPr>
        <w:t xml:space="preserve">los valores agregados no serán tomados en cuenta para la calificación correspondiente, </w:t>
      </w:r>
      <w:r w:rsidRPr="007E1805">
        <w:rPr>
          <w:rFonts w:ascii="Montserrat" w:hAnsi="Montserrat" w:cs="Arial"/>
          <w:b/>
          <w:sz w:val="22"/>
          <w:szCs w:val="22"/>
          <w:u w:val="single"/>
        </w:rPr>
        <w:t>debiendo incluir</w:t>
      </w:r>
      <w:r w:rsidRPr="007E1805">
        <w:rPr>
          <w:rFonts w:ascii="Montserrat" w:hAnsi="Montserrat" w:cs="Arial"/>
          <w:sz w:val="22"/>
          <w:szCs w:val="22"/>
        </w:rPr>
        <w:t>:</w:t>
      </w:r>
    </w:p>
    <w:p w:rsidR="006F5E65" w:rsidRPr="007C368A" w:rsidRDefault="006F5E65" w:rsidP="002A4B59">
      <w:pPr>
        <w:pStyle w:val="3"/>
        <w:tabs>
          <w:tab w:val="left" w:pos="426"/>
        </w:tabs>
        <w:ind w:left="-426" w:right="-567" w:firstLine="0"/>
        <w:rPr>
          <w:rFonts w:ascii="Montserrat" w:eastAsia="Calibri" w:hAnsi="Montserrat" w:cs="Arial"/>
          <w:sz w:val="22"/>
          <w:szCs w:val="22"/>
          <w:lang w:val="es-MX"/>
        </w:rPr>
      </w:pPr>
    </w:p>
    <w:p w:rsidR="00A67F0D" w:rsidRPr="007C368A"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LUGAR DE PRESTACIÓN DE LOS SERVICIOS:</w:t>
      </w:r>
      <w:bookmarkStart w:id="0" w:name="_Toc456708992"/>
    </w:p>
    <w:bookmarkEnd w:id="0"/>
    <w:p w:rsidR="009D5969" w:rsidRPr="00561296" w:rsidRDefault="009D5969" w:rsidP="009D5969">
      <w:pPr>
        <w:pStyle w:val="1"/>
        <w:tabs>
          <w:tab w:val="left" w:pos="426"/>
        </w:tabs>
        <w:ind w:left="-426" w:right="-567"/>
        <w:jc w:val="both"/>
        <w:rPr>
          <w:rFonts w:ascii="Montserrat" w:eastAsia="Calibri" w:hAnsi="Montserrat" w:cstheme="minorHAnsi"/>
          <w:b w:val="0"/>
          <w:sz w:val="22"/>
          <w:szCs w:val="22"/>
          <w:lang w:val="es-MX"/>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os servicios objeto de la presente licitación deberán ser prestados en</w:t>
      </w:r>
      <w:r>
        <w:rPr>
          <w:rFonts w:ascii="Montserrat" w:eastAsia="Calibri" w:hAnsi="Montserrat" w:cstheme="minorHAnsi"/>
          <w:b w:val="0"/>
          <w:sz w:val="22"/>
          <w:szCs w:val="22"/>
          <w:lang w:val="es-MX"/>
        </w:rPr>
        <w:t xml:space="preserve"> los municipios de Mexicali, Tiju</w:t>
      </w:r>
      <w:r w:rsidR="001F3FC2">
        <w:rPr>
          <w:rFonts w:ascii="Montserrat" w:eastAsia="Calibri" w:hAnsi="Montserrat" w:cstheme="minorHAnsi"/>
          <w:b w:val="0"/>
          <w:sz w:val="22"/>
          <w:szCs w:val="22"/>
          <w:lang w:val="es-MX"/>
        </w:rPr>
        <w:t>ana, Tecate, Ensenada, Rosarito y S</w:t>
      </w:r>
      <w:r>
        <w:rPr>
          <w:rFonts w:ascii="Montserrat" w:eastAsia="Calibri" w:hAnsi="Montserrat" w:cstheme="minorHAnsi"/>
          <w:b w:val="0"/>
          <w:sz w:val="22"/>
          <w:szCs w:val="22"/>
          <w:lang w:val="es-MX"/>
        </w:rPr>
        <w:t>an Quintín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s en el ANEXO TECNICO de éstas bases</w:t>
      </w:r>
      <w:r w:rsidRPr="00092A94">
        <w:rPr>
          <w:rFonts w:ascii="Montserrat" w:eastAsia="Calibri" w:hAnsi="Montserrat" w:cstheme="minorHAnsi"/>
          <w:b w:val="0"/>
          <w:sz w:val="22"/>
          <w:szCs w:val="22"/>
          <w:lang w:val="es-MX"/>
        </w:rPr>
        <w:t>.</w:t>
      </w:r>
    </w:p>
    <w:p w:rsidR="005B65E1" w:rsidRPr="007C368A" w:rsidRDefault="005B65E1" w:rsidP="002A4B59">
      <w:pPr>
        <w:pStyle w:val="1"/>
        <w:tabs>
          <w:tab w:val="left" w:pos="142"/>
        </w:tabs>
        <w:ind w:left="-426" w:right="-567"/>
        <w:jc w:val="both"/>
        <w:rPr>
          <w:rFonts w:ascii="Montserrat" w:hAnsi="Montserrat" w:cs="Arial"/>
          <w:b w:val="0"/>
          <w:bCs/>
          <w:sz w:val="22"/>
          <w:szCs w:val="22"/>
          <w:lang w:val="es-MX"/>
        </w:rPr>
      </w:pPr>
    </w:p>
    <w:p w:rsidR="00373242" w:rsidRPr="007C368A" w:rsidRDefault="00373242" w:rsidP="002A4B59">
      <w:pPr>
        <w:pStyle w:val="2"/>
        <w:tabs>
          <w:tab w:val="left" w:pos="142"/>
        </w:tabs>
        <w:ind w:left="-426" w:right="-567"/>
        <w:rPr>
          <w:rFonts w:ascii="Montserrat" w:hAnsi="Montserrat" w:cs="Arial"/>
          <w:b/>
          <w:sz w:val="22"/>
          <w:szCs w:val="22"/>
          <w:lang w:val="es-MX"/>
        </w:rPr>
      </w:pPr>
      <w:r w:rsidRPr="007C368A">
        <w:rPr>
          <w:rFonts w:ascii="Montserrat" w:hAnsi="Montserrat" w:cs="Arial"/>
          <w:b/>
          <w:sz w:val="22"/>
          <w:szCs w:val="22"/>
          <w:lang w:val="es-MX"/>
        </w:rPr>
        <w:t>4.3 FECHA DE INICIO, PLAZO DE VIGENCIA DEL CONTRATO Y CONDICIONES DE LOS SERVICIOS:</w:t>
      </w:r>
    </w:p>
    <w:p w:rsidR="00DB0A91" w:rsidRDefault="00D72B41" w:rsidP="00DB0A91">
      <w:pPr>
        <w:pStyle w:val="1"/>
        <w:tabs>
          <w:tab w:val="left" w:pos="142"/>
        </w:tabs>
        <w:ind w:left="-426" w:right="-567"/>
        <w:jc w:val="both"/>
        <w:rPr>
          <w:rFonts w:ascii="Montserrat" w:hAnsi="Montserrat" w:cs="Arial"/>
          <w:b w:val="0"/>
          <w:bCs/>
          <w:sz w:val="22"/>
          <w:szCs w:val="22"/>
          <w:lang w:val="es-MX"/>
        </w:rPr>
      </w:pPr>
      <w:r w:rsidRPr="007C368A">
        <w:rPr>
          <w:rFonts w:ascii="Montserrat" w:hAnsi="Montserrat" w:cs="Arial"/>
          <w:b w:val="0"/>
          <w:bCs/>
          <w:sz w:val="22"/>
          <w:szCs w:val="22"/>
          <w:lang w:val="es-MX"/>
        </w:rPr>
        <w:t xml:space="preserve">La totalidad de las prestaciones de los servicios objeto de la presente licitación será durante la </w:t>
      </w:r>
      <w:r w:rsidR="00E934AC">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sidR="00E934AC">
        <w:rPr>
          <w:rFonts w:ascii="Montserrat" w:hAnsi="Montserrat" w:cs="Arial"/>
          <w:b w:val="0"/>
          <w:bCs/>
          <w:sz w:val="22"/>
          <w:szCs w:val="22"/>
          <w:lang w:val="es-MX"/>
        </w:rPr>
        <w:t>:</w:t>
      </w:r>
    </w:p>
    <w:p w:rsidR="00C44622" w:rsidRDefault="00C44622" w:rsidP="00DB0A91">
      <w:pPr>
        <w:pStyle w:val="1"/>
        <w:tabs>
          <w:tab w:val="left" w:pos="142"/>
        </w:tabs>
        <w:ind w:left="-426" w:right="-567"/>
        <w:jc w:val="both"/>
        <w:rPr>
          <w:rFonts w:ascii="Montserrat" w:hAnsi="Montserrat" w:cs="Arial"/>
          <w:b w:val="0"/>
          <w:bCs/>
          <w:sz w:val="22"/>
          <w:szCs w:val="22"/>
          <w:lang w:val="es-MX"/>
        </w:rPr>
      </w:pPr>
    </w:p>
    <w:p w:rsidR="00E934AC" w:rsidRPr="00F40062" w:rsidRDefault="00E934AC" w:rsidP="00CE6CA3">
      <w:pPr>
        <w:pStyle w:val="1"/>
        <w:numPr>
          <w:ilvl w:val="0"/>
          <w:numId w:val="6"/>
        </w:numPr>
        <w:tabs>
          <w:tab w:val="left" w:pos="142"/>
        </w:tabs>
        <w:ind w:left="-426" w:right="-567" w:hanging="10"/>
        <w:jc w:val="both"/>
        <w:rPr>
          <w:rFonts w:ascii="Montserrat" w:hAnsi="Montserrat" w:cs="Calibri"/>
          <w:b w:val="0"/>
          <w:sz w:val="22"/>
          <w:szCs w:val="22"/>
          <w:lang w:val="es-MX"/>
        </w:rPr>
      </w:pPr>
      <w:r w:rsidRPr="00F40062">
        <w:rPr>
          <w:rFonts w:ascii="Montserrat" w:hAnsi="Montserrat" w:cs="Calibri"/>
          <w:b w:val="0"/>
          <w:sz w:val="22"/>
          <w:szCs w:val="22"/>
          <w:lang w:val="es-MX"/>
        </w:rPr>
        <w:t xml:space="preserve">Del 01 de </w:t>
      </w:r>
      <w:r w:rsidR="001F3FC2" w:rsidRPr="00F40062">
        <w:rPr>
          <w:rFonts w:ascii="Montserrat" w:hAnsi="Montserrat" w:cs="Calibri"/>
          <w:b w:val="0"/>
          <w:sz w:val="22"/>
          <w:szCs w:val="22"/>
          <w:lang w:val="es-MX"/>
        </w:rPr>
        <w:t>abril</w:t>
      </w:r>
      <w:r w:rsidR="00C21353" w:rsidRPr="00F40062">
        <w:rPr>
          <w:rFonts w:ascii="Montserrat" w:hAnsi="Montserrat" w:cs="Calibri"/>
          <w:b w:val="0"/>
          <w:sz w:val="22"/>
          <w:szCs w:val="22"/>
          <w:lang w:val="es-MX"/>
        </w:rPr>
        <w:t xml:space="preserve"> de 2022</w:t>
      </w:r>
      <w:r w:rsidRPr="00F40062">
        <w:rPr>
          <w:rFonts w:ascii="Montserrat" w:hAnsi="Montserrat" w:cs="Calibri"/>
          <w:b w:val="0"/>
          <w:sz w:val="22"/>
          <w:szCs w:val="22"/>
          <w:lang w:val="es-MX"/>
        </w:rPr>
        <w:t xml:space="preserve"> al 31 de </w:t>
      </w:r>
      <w:r w:rsidR="00F40062" w:rsidRPr="00F40062">
        <w:rPr>
          <w:rFonts w:ascii="Montserrat" w:hAnsi="Montserrat" w:cs="Calibri"/>
          <w:b w:val="0"/>
          <w:sz w:val="22"/>
          <w:szCs w:val="22"/>
          <w:lang w:val="es-MX"/>
        </w:rPr>
        <w:t>diciembre</w:t>
      </w:r>
      <w:r w:rsidR="001F3FC2" w:rsidRPr="00F40062">
        <w:rPr>
          <w:rFonts w:ascii="Montserrat" w:hAnsi="Montserrat" w:cs="Calibri"/>
          <w:b w:val="0"/>
          <w:sz w:val="22"/>
          <w:szCs w:val="22"/>
          <w:lang w:val="es-MX"/>
        </w:rPr>
        <w:t xml:space="preserve"> de 202</w:t>
      </w:r>
      <w:r w:rsidR="00F40062" w:rsidRPr="00F40062">
        <w:rPr>
          <w:rFonts w:ascii="Montserrat" w:hAnsi="Montserrat" w:cs="Calibri"/>
          <w:b w:val="0"/>
          <w:sz w:val="22"/>
          <w:szCs w:val="22"/>
          <w:lang w:val="es-MX"/>
        </w:rPr>
        <w:t>2</w:t>
      </w:r>
      <w:r w:rsidRPr="00F40062">
        <w:rPr>
          <w:rFonts w:ascii="Montserrat" w:hAnsi="Montserrat" w:cs="Calibri"/>
          <w:b w:val="0"/>
          <w:sz w:val="22"/>
          <w:szCs w:val="22"/>
          <w:lang w:val="es-MX"/>
        </w:rPr>
        <w:t>.</w:t>
      </w:r>
    </w:p>
    <w:p w:rsidR="00E934AC" w:rsidRDefault="00E934AC" w:rsidP="00E934AC">
      <w:pPr>
        <w:pStyle w:val="1"/>
        <w:tabs>
          <w:tab w:val="left" w:pos="142"/>
        </w:tabs>
        <w:ind w:left="-426" w:right="-567"/>
        <w:jc w:val="both"/>
        <w:rPr>
          <w:rFonts w:ascii="Montserrat" w:hAnsi="Montserrat" w:cs="Calibri"/>
          <w:b w:val="0"/>
          <w:sz w:val="22"/>
          <w:szCs w:val="22"/>
          <w:lang w:val="es-MX"/>
        </w:rPr>
      </w:pP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r w:rsidRPr="00E934AC">
        <w:rPr>
          <w:rFonts w:ascii="Montserrat" w:hAnsi="Montserrat" w:cs="Arial"/>
          <w:b w:val="0"/>
          <w:bCs/>
          <w:sz w:val="22"/>
          <w:szCs w:val="22"/>
          <w:lang w:val="es-MX"/>
        </w:rPr>
        <w:t>Se entiende que los servicios serán recibidos a entera satisfacción del “</w:t>
      </w:r>
      <w:proofErr w:type="spellStart"/>
      <w:r w:rsidRPr="00E934AC">
        <w:rPr>
          <w:rFonts w:ascii="Montserrat" w:hAnsi="Montserrat" w:cs="Arial"/>
          <w:b w:val="0"/>
          <w:bCs/>
          <w:sz w:val="22"/>
          <w:szCs w:val="22"/>
          <w:lang w:val="es-MX"/>
        </w:rPr>
        <w:t>Organo</w:t>
      </w:r>
      <w:proofErr w:type="spellEnd"/>
      <w:r w:rsidRPr="00E934AC">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p>
    <w:p w:rsidR="00346672" w:rsidRPr="007C368A" w:rsidRDefault="00FC6613" w:rsidP="00E934AC">
      <w:pPr>
        <w:pStyle w:val="1"/>
        <w:tabs>
          <w:tab w:val="left" w:pos="142"/>
        </w:tabs>
        <w:ind w:left="-426" w:right="-567"/>
        <w:jc w:val="both"/>
        <w:rPr>
          <w:rFonts w:ascii="Montserrat" w:hAnsi="Montserrat" w:cs="Arial"/>
          <w:b w:val="0"/>
          <w:bCs/>
          <w:sz w:val="22"/>
          <w:szCs w:val="22"/>
          <w:lang w:val="es-MX"/>
        </w:rPr>
      </w:pPr>
      <w:r>
        <w:rPr>
          <w:rFonts w:ascii="Montserrat" w:hAnsi="Montserrat" w:cs="Arial"/>
          <w:b w:val="0"/>
          <w:bCs/>
          <w:sz w:val="22"/>
          <w:szCs w:val="22"/>
          <w:lang w:val="es-MX"/>
        </w:rPr>
        <w:t>S</w:t>
      </w:r>
      <w:r w:rsidR="00E934AC" w:rsidRPr="00E934AC">
        <w:rPr>
          <w:rFonts w:ascii="Montserrat" w:hAnsi="Montserrat" w:cs="Arial"/>
          <w:b w:val="0"/>
          <w:bCs/>
          <w:sz w:val="22"/>
          <w:szCs w:val="22"/>
          <w:lang w:val="es-MX"/>
        </w:rPr>
        <w:t xml:space="preserve">e requiere el servicio los </w:t>
      </w:r>
      <w:proofErr w:type="spellStart"/>
      <w:r w:rsidR="00E934AC" w:rsidRPr="00E934AC">
        <w:rPr>
          <w:rFonts w:ascii="Montserrat" w:hAnsi="Montserrat" w:cs="Arial"/>
          <w:b w:val="0"/>
          <w:bCs/>
          <w:sz w:val="22"/>
          <w:szCs w:val="22"/>
          <w:lang w:val="es-MX"/>
        </w:rPr>
        <w:t>dias</w:t>
      </w:r>
      <w:proofErr w:type="spellEnd"/>
      <w:r w:rsidR="00E934AC" w:rsidRPr="00E934AC">
        <w:rPr>
          <w:rFonts w:ascii="Montserrat" w:hAnsi="Montserrat" w:cs="Arial"/>
          <w:b w:val="0"/>
          <w:bCs/>
          <w:sz w:val="22"/>
          <w:szCs w:val="22"/>
          <w:lang w:val="es-MX"/>
        </w:rPr>
        <w:t xml:space="preserve"> festivos y/o </w:t>
      </w:r>
      <w:r w:rsidR="00E934AC">
        <w:rPr>
          <w:rFonts w:ascii="Montserrat" w:hAnsi="Montserrat" w:cs="Arial"/>
          <w:b w:val="0"/>
          <w:bCs/>
          <w:sz w:val="22"/>
          <w:szCs w:val="22"/>
          <w:lang w:val="es-MX"/>
        </w:rPr>
        <w:t>de descanso obligatorio por Ley.</w:t>
      </w:r>
    </w:p>
    <w:p w:rsidR="0066487A" w:rsidRPr="007C368A" w:rsidRDefault="006549AB" w:rsidP="00B43ECE">
      <w:pPr>
        <w:pStyle w:val="Sangradetextonormal"/>
        <w:tabs>
          <w:tab w:val="left" w:pos="450"/>
          <w:tab w:val="left" w:pos="720"/>
        </w:tabs>
        <w:ind w:firstLine="0"/>
        <w:rPr>
          <w:rFonts w:ascii="Montserrat" w:hAnsi="Montserrat" w:cs="Arial"/>
          <w:sz w:val="22"/>
          <w:szCs w:val="22"/>
          <w:lang w:val="es-MX"/>
        </w:rPr>
      </w:pPr>
      <w:r w:rsidRPr="007C368A">
        <w:rPr>
          <w:rFonts w:ascii="Montserrat" w:hAnsi="Montserrat" w:cs="Arial"/>
          <w:sz w:val="22"/>
          <w:szCs w:val="22"/>
          <w:lang w:val="es-MX"/>
        </w:rPr>
        <w:t xml:space="preserve">    </w:t>
      </w:r>
      <w:r w:rsidR="001263A3" w:rsidRPr="007C368A">
        <w:rPr>
          <w:rFonts w:ascii="Montserrat" w:hAnsi="Montserrat" w:cs="Arial"/>
          <w:sz w:val="22"/>
          <w:szCs w:val="22"/>
          <w:lang w:val="es-MX"/>
        </w:rPr>
        <w:t xml:space="preserve">  </w:t>
      </w:r>
    </w:p>
    <w:p w:rsidR="008575ED" w:rsidRPr="007C368A"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5E52AE" w:rsidRPr="007C368A">
        <w:rPr>
          <w:rFonts w:ascii="Montserrat" w:hAnsi="Montserrat" w:cs="Arial"/>
          <w:sz w:val="22"/>
          <w:szCs w:val="22"/>
          <w:lang w:val="es-MX"/>
        </w:rPr>
        <w:t>SERVICIOS</w:t>
      </w:r>
      <w:r w:rsidR="008575ED" w:rsidRPr="007C368A">
        <w:rPr>
          <w:rFonts w:ascii="Montserrat" w:hAnsi="Montserrat" w:cs="Arial"/>
          <w:sz w:val="22"/>
          <w:szCs w:val="22"/>
          <w:lang w:val="es-MX"/>
        </w:rPr>
        <w:t>:</w:t>
      </w: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ED1E48">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7C368A" w:rsidRDefault="00595675" w:rsidP="00595675">
      <w:pPr>
        <w:autoSpaceDE w:val="0"/>
        <w:autoSpaceDN w:val="0"/>
        <w:adjustRightInd w:val="0"/>
        <w:ind w:left="-426" w:right="-567"/>
        <w:jc w:val="both"/>
        <w:rPr>
          <w:rFonts w:ascii="Montserrat" w:hAnsi="Montserrat" w:cs="Calibri"/>
          <w:sz w:val="22"/>
          <w:szCs w:val="22"/>
          <w:lang w:val="es-MX"/>
        </w:rPr>
      </w:pPr>
      <w:r w:rsidRPr="007C368A">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w:t>
      </w:r>
      <w:r w:rsidRPr="007C368A">
        <w:rPr>
          <w:rFonts w:ascii="Montserrat" w:hAnsi="Montserrat" w:cs="Calibri"/>
          <w:sz w:val="22"/>
          <w:szCs w:val="22"/>
          <w:lang w:val="es-MX"/>
        </w:rPr>
        <w:lastRenderedPageBreak/>
        <w:t>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7C368A">
        <w:rPr>
          <w:rFonts w:ascii="Montserrat" w:hAnsi="Montserrat" w:cs="Calibri"/>
          <w:sz w:val="22"/>
          <w:szCs w:val="22"/>
          <w:lang w:val="es-MX"/>
        </w:rPr>
        <w:t>anto de dicha responsabilidad a</w:t>
      </w:r>
      <w:r w:rsidRPr="007C368A">
        <w:rPr>
          <w:rFonts w:ascii="Montserrat" w:hAnsi="Montserrat" w:cs="Calibri"/>
          <w:sz w:val="22"/>
          <w:szCs w:val="22"/>
          <w:lang w:val="es-MX"/>
        </w:rPr>
        <w:t xml:space="preserve">l “ </w:t>
      </w:r>
      <w:proofErr w:type="spellStart"/>
      <w:r w:rsidR="0050434F" w:rsidRPr="007C368A">
        <w:rPr>
          <w:rFonts w:ascii="Montserrat" w:hAnsi="Montserrat" w:cs="Calibri"/>
          <w:sz w:val="22"/>
          <w:szCs w:val="22"/>
          <w:lang w:val="es-MX"/>
        </w:rPr>
        <w:t>Organo</w:t>
      </w:r>
      <w:proofErr w:type="spellEnd"/>
      <w:r w:rsidR="0050434F" w:rsidRPr="007C368A">
        <w:rPr>
          <w:rFonts w:ascii="Montserrat" w:hAnsi="Montserrat" w:cs="Calibri"/>
          <w:sz w:val="22"/>
          <w:szCs w:val="22"/>
          <w:lang w:val="es-MX"/>
        </w:rPr>
        <w:t xml:space="preserve"> solicitante</w:t>
      </w:r>
      <w:r w:rsidRPr="007C368A">
        <w:rPr>
          <w:rFonts w:ascii="Montserrat" w:hAnsi="Montserrat" w:cs="Calibri"/>
          <w:sz w:val="22"/>
          <w:szCs w:val="22"/>
          <w:lang w:val="es-MX"/>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Pr="007C368A"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CA673A" w:rsidRPr="007C368A" w:rsidRDefault="00CA673A"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proofErr w:type="gramStart"/>
      <w:r w:rsidRPr="007C368A">
        <w:rPr>
          <w:rFonts w:ascii="Montserrat" w:hAnsi="Montserrat" w:cs="Arial"/>
          <w:b w:val="0"/>
          <w:sz w:val="22"/>
          <w:szCs w:val="22"/>
          <w:lang w:val="es-MX"/>
        </w:rPr>
        <w:t>ofertados</w:t>
      </w:r>
      <w:proofErr w:type="gramEnd"/>
      <w:r w:rsidRPr="007C368A">
        <w:rPr>
          <w:rFonts w:ascii="Montserrat" w:hAnsi="Montserrat" w:cs="Arial"/>
          <w:b w:val="0"/>
          <w:sz w:val="22"/>
          <w:szCs w:val="22"/>
          <w:lang w:val="es-MX"/>
        </w:rPr>
        <w:t xml:space="preserve"> materia de la presente licitación, se cubrirá en pesos mexicanos de la manera siguiente:</w:t>
      </w:r>
    </w:p>
    <w:p w:rsidR="00736ADE" w:rsidRPr="007C368A" w:rsidRDefault="00736ADE"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CA673A" w:rsidRPr="007C368A" w:rsidRDefault="00176FB2" w:rsidP="00736ADE">
      <w:pPr>
        <w:pStyle w:val="Sangradetextonormal"/>
        <w:tabs>
          <w:tab w:val="left" w:pos="-284"/>
        </w:tabs>
        <w:spacing w:line="240" w:lineRule="auto"/>
        <w:ind w:left="-426" w:right="-56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PAGOS MENSUALES</w:t>
      </w:r>
      <w:r w:rsidR="00CA673A" w:rsidRPr="007C368A">
        <w:rPr>
          <w:rFonts w:ascii="Montserrat" w:hAnsi="Montserrat" w:cs="Arial"/>
          <w:b w:val="0"/>
          <w:sz w:val="22"/>
          <w:szCs w:val="22"/>
          <w:u w:val="single"/>
          <w:lang w:val="es-MX"/>
        </w:rPr>
        <w:t xml:space="preserve">: </w:t>
      </w:r>
    </w:p>
    <w:p w:rsidR="00ED1E48" w:rsidRPr="00E24977" w:rsidRDefault="00CA673A" w:rsidP="00ED1E48">
      <w:pPr>
        <w:pStyle w:val="Ttulo7"/>
        <w:tabs>
          <w:tab w:val="left" w:pos="-284"/>
          <w:tab w:val="left" w:pos="567"/>
        </w:tabs>
        <w:spacing w:line="240" w:lineRule="auto"/>
        <w:ind w:left="-426" w:right="-56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sidR="00ED1E48">
        <w:rPr>
          <w:rFonts w:ascii="Montserrat" w:hAnsi="Montserrat" w:cs="Arial"/>
          <w:b w:val="0"/>
          <w:sz w:val="22"/>
          <w:szCs w:val="22"/>
          <w:lang w:val="es-MX"/>
        </w:rPr>
        <w:t xml:space="preserve"> la </w:t>
      </w:r>
      <w:r w:rsidR="00ED1E48" w:rsidRPr="00ED1E48">
        <w:rPr>
          <w:rFonts w:ascii="Montserrat" w:hAnsi="Montserrat" w:cs="Arial"/>
          <w:b w:val="0"/>
          <w:sz w:val="22"/>
          <w:szCs w:val="22"/>
          <w:lang w:val="es-MX"/>
        </w:rPr>
        <w:t>factura por el servicio prestado</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se pagará en un término de </w:t>
      </w:r>
      <w:r w:rsidR="00ED1E48">
        <w:rPr>
          <w:rFonts w:ascii="Montserrat" w:hAnsi="Montserrat" w:cs="Arial"/>
          <w:b w:val="0"/>
          <w:sz w:val="22"/>
          <w:szCs w:val="22"/>
          <w:lang w:val="es-MX"/>
        </w:rPr>
        <w:t>30 (</w:t>
      </w:r>
      <w:r w:rsidR="00ED1E48" w:rsidRPr="00ED1E48">
        <w:rPr>
          <w:rFonts w:ascii="Montserrat" w:hAnsi="Montserrat" w:cs="Arial"/>
          <w:b w:val="0"/>
          <w:sz w:val="22"/>
          <w:szCs w:val="22"/>
          <w:lang w:val="es-MX"/>
        </w:rPr>
        <w:t>treinta</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00ED1E48" w:rsidRPr="00E24977">
        <w:rPr>
          <w:rFonts w:ascii="Arial" w:hAnsi="Arial" w:cs="Arial"/>
          <w:sz w:val="18"/>
          <w:szCs w:val="18"/>
          <w:lang w:val="es-MX"/>
        </w:rPr>
        <w:t xml:space="preserve"> </w:t>
      </w:r>
    </w:p>
    <w:p w:rsidR="00ED1E48" w:rsidRPr="00E24977" w:rsidRDefault="00ED1E48" w:rsidP="00ED1E48">
      <w:pPr>
        <w:jc w:val="both"/>
        <w:rPr>
          <w:rFonts w:ascii="Arial" w:hAnsi="Arial" w:cs="Arial"/>
          <w:sz w:val="18"/>
          <w:szCs w:val="18"/>
          <w:lang w:val="es-MX"/>
        </w:rPr>
      </w:pPr>
    </w:p>
    <w:p w:rsidR="00ED1E48" w:rsidRDefault="00ED1E48" w:rsidP="00ED1E48">
      <w:pPr>
        <w:ind w:left="-426" w:right="-56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sidR="00050286">
        <w:rPr>
          <w:rFonts w:ascii="Montserrat" w:hAnsi="Montserrat" w:cs="Arial"/>
          <w:sz w:val="22"/>
          <w:szCs w:val="22"/>
          <w:lang w:val="es-MX"/>
        </w:rPr>
        <w:t>l</w:t>
      </w:r>
      <w:r w:rsidRPr="00ED1E48">
        <w:rPr>
          <w:rFonts w:ascii="Montserrat" w:hAnsi="Montserrat" w:cs="Arial"/>
          <w:sz w:val="22"/>
          <w:szCs w:val="22"/>
          <w:lang w:val="es-MX"/>
        </w:rPr>
        <w:t xml:space="preserve"> “</w:t>
      </w:r>
      <w:r w:rsidR="00050286">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FC6613" w:rsidRDefault="00FC6613" w:rsidP="00ED1E48">
      <w:pPr>
        <w:ind w:left="-426" w:right="-567"/>
        <w:contextualSpacing/>
        <w:jc w:val="both"/>
        <w:rPr>
          <w:rFonts w:ascii="Montserrat" w:hAnsi="Montserrat" w:cs="Arial"/>
          <w:sz w:val="22"/>
          <w:szCs w:val="22"/>
          <w:lang w:val="es-MX"/>
        </w:rPr>
      </w:pPr>
    </w:p>
    <w:p w:rsidR="00FC6613" w:rsidRDefault="00FC6613" w:rsidP="00FC6613">
      <w:pPr>
        <w:autoSpaceDE w:val="0"/>
        <w:autoSpaceDN w:val="0"/>
        <w:adjustRightInd w:val="0"/>
        <w:ind w:left="-426"/>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rsidR="00FC6613" w:rsidRPr="00231731" w:rsidRDefault="00FC6613" w:rsidP="00FC6613">
      <w:pPr>
        <w:autoSpaceDE w:val="0"/>
        <w:autoSpaceDN w:val="0"/>
        <w:adjustRightInd w:val="0"/>
        <w:ind w:left="-426"/>
        <w:jc w:val="both"/>
        <w:rPr>
          <w:rFonts w:ascii="Montserrat" w:hAnsi="Montserrat" w:cstheme="minorHAnsi"/>
          <w:sz w:val="22"/>
          <w:szCs w:val="22"/>
          <w:lang w:val="es-MX" w:eastAsia="es-MX"/>
        </w:rPr>
      </w:pPr>
    </w:p>
    <w:p w:rsidR="009F1E99" w:rsidRDefault="009F1E99" w:rsidP="00FC6613">
      <w:pPr>
        <w:autoSpaceDE w:val="0"/>
        <w:autoSpaceDN w:val="0"/>
        <w:adjustRightInd w:val="0"/>
        <w:ind w:left="-426"/>
        <w:jc w:val="both"/>
        <w:rPr>
          <w:rFonts w:ascii="Montserrat" w:hAnsi="Montserrat" w:cstheme="minorHAnsi"/>
          <w:b/>
          <w:sz w:val="22"/>
          <w:szCs w:val="22"/>
          <w:lang w:val="es-MX" w:eastAsia="es-MX"/>
        </w:rPr>
      </w:pPr>
      <w:r>
        <w:rPr>
          <w:rFonts w:ascii="Montserrat" w:hAnsi="Montserrat" w:cstheme="minorHAnsi"/>
          <w:b/>
          <w:sz w:val="22"/>
          <w:szCs w:val="22"/>
          <w:lang w:val="es-MX" w:eastAsia="es-MX"/>
        </w:rPr>
        <w:t xml:space="preserve">COLEGIO DE ESTUDIOS CIENTÍFICOS Y TECNOLÓGICOS </w:t>
      </w:r>
    </w:p>
    <w:p w:rsidR="00FC6613" w:rsidRPr="00231731" w:rsidRDefault="009F1E99" w:rsidP="00FC6613">
      <w:pPr>
        <w:autoSpaceDE w:val="0"/>
        <w:autoSpaceDN w:val="0"/>
        <w:adjustRightInd w:val="0"/>
        <w:ind w:left="-426"/>
        <w:jc w:val="both"/>
        <w:rPr>
          <w:rFonts w:ascii="Montserrat" w:hAnsi="Montserrat" w:cstheme="minorHAnsi"/>
          <w:sz w:val="22"/>
          <w:szCs w:val="22"/>
          <w:lang w:val="es-MX" w:eastAsia="es-MX"/>
        </w:rPr>
      </w:pPr>
      <w:r>
        <w:rPr>
          <w:rFonts w:ascii="Montserrat" w:hAnsi="Montserrat" w:cstheme="minorHAnsi"/>
          <w:b/>
          <w:sz w:val="22"/>
          <w:szCs w:val="22"/>
          <w:lang w:val="es-MX" w:eastAsia="es-MX"/>
        </w:rPr>
        <w:t>DEL ESTADO</w:t>
      </w:r>
      <w:r w:rsidR="00FC6613" w:rsidRPr="00FD6139">
        <w:rPr>
          <w:rFonts w:ascii="Montserrat" w:hAnsi="Montserrat" w:cstheme="minorHAnsi"/>
          <w:b/>
          <w:sz w:val="22"/>
          <w:szCs w:val="22"/>
          <w:lang w:val="es-MX" w:eastAsia="es-MX"/>
        </w:rPr>
        <w:t xml:space="preserve"> DE BAJA CALIFORNIA</w:t>
      </w:r>
    </w:p>
    <w:p w:rsidR="00FC6613" w:rsidRPr="00231731" w:rsidRDefault="00FC6613" w:rsidP="00FC6613">
      <w:pPr>
        <w:autoSpaceDE w:val="0"/>
        <w:autoSpaceDN w:val="0"/>
        <w:adjustRightInd w:val="0"/>
        <w:ind w:left="-426"/>
        <w:jc w:val="both"/>
        <w:rPr>
          <w:rFonts w:ascii="Montserrat" w:hAnsi="Montserrat" w:cstheme="minorHAnsi"/>
          <w:sz w:val="22"/>
          <w:szCs w:val="22"/>
          <w:lang w:val="es-MX" w:eastAsia="es-MX"/>
        </w:rPr>
      </w:pPr>
      <w:r w:rsidRPr="00FD6139">
        <w:rPr>
          <w:rFonts w:ascii="Montserrat" w:hAnsi="Montserrat" w:cstheme="minorHAnsi"/>
          <w:b/>
          <w:sz w:val="22"/>
          <w:szCs w:val="22"/>
          <w:lang w:val="es-MX" w:eastAsia="es-MX"/>
        </w:rPr>
        <w:t>RFC</w:t>
      </w:r>
      <w:r w:rsidRPr="00815AC2">
        <w:rPr>
          <w:rFonts w:ascii="Montserrat" w:hAnsi="Montserrat" w:cstheme="minorHAnsi"/>
          <w:b/>
          <w:sz w:val="22"/>
          <w:szCs w:val="22"/>
          <w:lang w:val="es-MX" w:eastAsia="es-MX"/>
        </w:rPr>
        <w:t>:</w:t>
      </w:r>
      <w:r w:rsidRPr="00815AC2">
        <w:rPr>
          <w:rFonts w:ascii="Montserrat" w:hAnsi="Montserrat" w:cstheme="minorHAnsi"/>
          <w:sz w:val="22"/>
          <w:szCs w:val="22"/>
          <w:lang w:val="es-MX" w:eastAsia="es-MX"/>
        </w:rPr>
        <w:t xml:space="preserve"> </w:t>
      </w:r>
      <w:r w:rsidR="00815AC2" w:rsidRPr="00815AC2">
        <w:rPr>
          <w:rFonts w:ascii="Montserrat" w:hAnsi="Montserrat" w:cstheme="minorHAnsi"/>
          <w:sz w:val="22"/>
          <w:szCs w:val="22"/>
          <w:lang w:eastAsia="es-MX"/>
        </w:rPr>
        <w:t>CEC980</w:t>
      </w:r>
      <w:bookmarkStart w:id="1" w:name="_GoBack"/>
      <w:bookmarkEnd w:id="1"/>
      <w:r w:rsidR="00815AC2" w:rsidRPr="00815AC2">
        <w:rPr>
          <w:rFonts w:ascii="Montserrat" w:hAnsi="Montserrat" w:cstheme="minorHAnsi"/>
          <w:sz w:val="22"/>
          <w:szCs w:val="22"/>
          <w:lang w:eastAsia="es-MX"/>
        </w:rPr>
        <w:t>814R7A</w:t>
      </w:r>
      <w:r w:rsidRPr="00815AC2">
        <w:rPr>
          <w:rFonts w:ascii="Montserrat" w:hAnsi="Montserrat" w:cstheme="minorHAnsi"/>
          <w:sz w:val="22"/>
          <w:szCs w:val="22"/>
          <w:lang w:val="es-MX" w:eastAsia="es-MX"/>
        </w:rPr>
        <w:t>.</w:t>
      </w:r>
    </w:p>
    <w:p w:rsidR="00FC6613" w:rsidRPr="00231731" w:rsidRDefault="00AD5E4A" w:rsidP="00FC6613">
      <w:pPr>
        <w:ind w:left="-426"/>
        <w:jc w:val="both"/>
        <w:rPr>
          <w:rFonts w:ascii="Montserrat" w:hAnsi="Montserrat" w:cstheme="minorHAnsi"/>
          <w:sz w:val="22"/>
          <w:szCs w:val="22"/>
        </w:rPr>
      </w:pPr>
      <w:r w:rsidRPr="00AD5E4A">
        <w:rPr>
          <w:rFonts w:ascii="Montserrat" w:hAnsi="Montserrat" w:cstheme="minorHAnsi"/>
          <w:sz w:val="22"/>
          <w:szCs w:val="22"/>
          <w:lang w:val="es-MX" w:eastAsia="es-MX"/>
        </w:rPr>
        <w:t>Av. Panamá No 199 Esq. Con Buenos Aires col. Cuauhtémoc Sur, C.P. 21200 en la ciudad de Mexicali, Baja California</w:t>
      </w:r>
    </w:p>
    <w:p w:rsidR="00736ADE" w:rsidRPr="007C368A" w:rsidRDefault="00736ADE" w:rsidP="00736ADE">
      <w:pPr>
        <w:pStyle w:val="Ttulo7"/>
        <w:tabs>
          <w:tab w:val="left" w:pos="450"/>
          <w:tab w:val="left" w:pos="567"/>
        </w:tabs>
        <w:ind w:left="-426" w:right="-567"/>
        <w:rPr>
          <w:rFonts w:ascii="Montserrat" w:hAnsi="Montserrat" w:cs="Arial"/>
          <w:b w:val="0"/>
          <w:sz w:val="22"/>
          <w:szCs w:val="22"/>
          <w:lang w:val="es-MX"/>
        </w:rPr>
      </w:pPr>
    </w:p>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A9147F" w:rsidRPr="00024D02" w:rsidRDefault="00CA673A" w:rsidP="00024D02">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No será necesario hacer la publicación del aviso antes referido, cuando las modificaciones deriven de las juntas de aclaraciones, siempre que, a más tardar dentro del plazo señalado </w:t>
      </w:r>
      <w:r w:rsidRPr="007C368A">
        <w:rPr>
          <w:rFonts w:ascii="Montserrat" w:hAnsi="Montserrat" w:cs="Arial"/>
          <w:sz w:val="22"/>
          <w:szCs w:val="22"/>
          <w:lang w:val="es-MX"/>
        </w:rPr>
        <w:lastRenderedPageBreak/>
        <w:t>se entregue copia del acta respectiva a cada uno de los licitantes que hayan adquirido las bases de la licitación.</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4F6FD2" w:rsidRDefault="004F6FD2" w:rsidP="004F6FD2">
      <w:pPr>
        <w:rPr>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FF6C04" w:rsidRDefault="00E14705" w:rsidP="00FF6C04">
      <w:pPr>
        <w:pStyle w:val="3"/>
        <w:ind w:left="0" w:right="-567" w:firstLine="0"/>
        <w:rPr>
          <w:rFonts w:ascii="Montserrat" w:hAnsi="Montserrat" w:cs="Arial"/>
          <w:b/>
          <w:sz w:val="22"/>
          <w:szCs w:val="22"/>
          <w:lang w:val="es-MX"/>
        </w:rPr>
      </w:pPr>
    </w:p>
    <w:p w:rsidR="007741E9" w:rsidRPr="007C368A" w:rsidRDefault="00B85B0F" w:rsidP="00FE6B8D">
      <w:pPr>
        <w:pStyle w:val="3"/>
        <w:ind w:left="-426" w:right="-567" w:firstLine="0"/>
        <w:rPr>
          <w:rFonts w:ascii="Montserrat" w:hAnsi="Montserrat" w:cs="Arial"/>
          <w:sz w:val="22"/>
          <w:szCs w:val="22"/>
          <w:u w:val="single"/>
          <w:lang w:val="es-MX"/>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7C368A">
        <w:rPr>
          <w:rFonts w:ascii="Montserrat" w:hAnsi="Montserrat" w:cs="Arial"/>
          <w:b/>
          <w:sz w:val="22"/>
          <w:szCs w:val="22"/>
          <w:lang w:val="es-MX"/>
        </w:rPr>
        <w:t>PROPUESTA TÉCNICA</w:t>
      </w:r>
      <w:r w:rsidR="00F952B1" w:rsidRPr="007C368A">
        <w:rPr>
          <w:rFonts w:ascii="Montserrat" w:hAnsi="Montserrat" w:cs="Arial"/>
          <w:b/>
          <w:sz w:val="22"/>
          <w:szCs w:val="22"/>
          <w:lang w:val="es-MX"/>
        </w:rPr>
        <w:t>:</w:t>
      </w:r>
      <w:r w:rsidR="008575ED"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 xml:space="preserve">Utilizando para ello el formato proporcionado en el </w:t>
      </w:r>
      <w:r w:rsidR="008575ED" w:rsidRPr="007C368A">
        <w:rPr>
          <w:rFonts w:ascii="Montserrat" w:hAnsi="Montserrat" w:cs="Arial"/>
          <w:b/>
          <w:sz w:val="22"/>
          <w:szCs w:val="22"/>
          <w:lang w:val="es-MX"/>
        </w:rPr>
        <w:t>Anexo 1</w:t>
      </w:r>
      <w:r w:rsidR="005747B2"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de estas bases de licitación,</w:t>
      </w:r>
      <w:r w:rsidR="00381D2B"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la cual deberá presentarse de conformidad con las especificaciones técnicas </w:t>
      </w:r>
      <w:r w:rsidR="00582348" w:rsidRPr="007C368A">
        <w:rPr>
          <w:rFonts w:ascii="Montserrat" w:hAnsi="Montserrat" w:cs="Arial"/>
          <w:sz w:val="22"/>
          <w:szCs w:val="22"/>
          <w:lang w:val="es-MX"/>
        </w:rPr>
        <w:t>y condiciones indicadas en los</w:t>
      </w:r>
      <w:r w:rsidR="006549AB" w:rsidRPr="007C368A">
        <w:rPr>
          <w:rFonts w:ascii="Montserrat" w:hAnsi="Montserrat" w:cs="Arial"/>
          <w:sz w:val="22"/>
          <w:szCs w:val="22"/>
          <w:lang w:val="es-MX"/>
        </w:rPr>
        <w:t xml:space="preserve"> </w:t>
      </w:r>
      <w:r w:rsidR="00223C72" w:rsidRPr="007C368A">
        <w:rPr>
          <w:rFonts w:ascii="Montserrat" w:hAnsi="Montserrat" w:cs="Arial"/>
          <w:sz w:val="22"/>
          <w:szCs w:val="22"/>
          <w:lang w:val="es-MX"/>
        </w:rPr>
        <w:t>numerales</w:t>
      </w:r>
      <w:r w:rsidR="006549AB" w:rsidRPr="007C368A">
        <w:rPr>
          <w:rFonts w:ascii="Montserrat" w:hAnsi="Montserrat" w:cs="Arial"/>
          <w:sz w:val="22"/>
          <w:szCs w:val="22"/>
          <w:lang w:val="es-MX"/>
        </w:rPr>
        <w:t xml:space="preserve"> </w:t>
      </w:r>
      <w:r w:rsidR="006549AB" w:rsidRPr="007C368A">
        <w:rPr>
          <w:rFonts w:ascii="Montserrat" w:hAnsi="Montserrat" w:cs="Arial"/>
          <w:b/>
          <w:sz w:val="22"/>
          <w:szCs w:val="22"/>
          <w:lang w:val="es-MX"/>
        </w:rPr>
        <w:t>4</w:t>
      </w:r>
      <w:r w:rsidR="00223C72" w:rsidRPr="007C368A">
        <w:rPr>
          <w:rFonts w:ascii="Montserrat" w:hAnsi="Montserrat" w:cs="Arial"/>
          <w:b/>
          <w:sz w:val="22"/>
          <w:szCs w:val="22"/>
          <w:lang w:val="es-MX"/>
        </w:rPr>
        <w:t>.1 al</w:t>
      </w:r>
      <w:r w:rsidR="005F0C89" w:rsidRPr="007C368A">
        <w:rPr>
          <w:rFonts w:ascii="Montserrat" w:hAnsi="Montserrat" w:cs="Arial"/>
          <w:b/>
          <w:sz w:val="22"/>
          <w:szCs w:val="22"/>
          <w:lang w:val="es-MX"/>
        </w:rPr>
        <w:t xml:space="preserve"> 4.</w:t>
      </w:r>
      <w:r w:rsidR="00223C72" w:rsidRPr="007C368A">
        <w:rPr>
          <w:rFonts w:ascii="Montserrat" w:hAnsi="Montserrat" w:cs="Arial"/>
          <w:b/>
          <w:sz w:val="22"/>
          <w:szCs w:val="22"/>
          <w:lang w:val="es-MX"/>
        </w:rPr>
        <w:t>4</w:t>
      </w:r>
      <w:r w:rsidR="00806518" w:rsidRPr="007C368A">
        <w:rPr>
          <w:rFonts w:ascii="Montserrat" w:hAnsi="Montserrat" w:cs="Arial"/>
          <w:sz w:val="22"/>
          <w:szCs w:val="22"/>
          <w:lang w:val="es-MX"/>
        </w:rPr>
        <w:t xml:space="preserve"> de estas bases de licitación. </w:t>
      </w:r>
      <w:r w:rsidR="00E536F9" w:rsidRPr="00E536F9">
        <w:rPr>
          <w:rFonts w:ascii="Montserrat" w:hAnsi="Montserrat" w:cs="Arial"/>
          <w:sz w:val="22"/>
          <w:szCs w:val="22"/>
          <w:lang w:val="es-MX"/>
        </w:rPr>
        <w:t xml:space="preserve">Contendrá una explicación detallada de las especificaciones y características de los servicios solicitados objeto de la licitación incluyendo por lo menos las correspondientes a vigencia, cantidad de elementos, cantidad de días, horas por </w:t>
      </w:r>
      <w:r w:rsidR="0086518A">
        <w:rPr>
          <w:rFonts w:ascii="Montserrat" w:hAnsi="Montserrat" w:cs="Arial"/>
          <w:sz w:val="22"/>
          <w:szCs w:val="22"/>
          <w:lang w:val="es-MX"/>
        </w:rPr>
        <w:t>turno</w:t>
      </w:r>
      <w:r w:rsidR="00E536F9" w:rsidRPr="00E536F9">
        <w:rPr>
          <w:rFonts w:ascii="Montserrat" w:hAnsi="Montserrat" w:cs="Arial"/>
          <w:sz w:val="22"/>
          <w:szCs w:val="22"/>
          <w:lang w:val="es-MX"/>
        </w:rPr>
        <w:t>, total de</w:t>
      </w:r>
      <w:r w:rsidR="0086518A">
        <w:rPr>
          <w:rFonts w:ascii="Montserrat" w:hAnsi="Montserrat" w:cs="Arial"/>
          <w:sz w:val="22"/>
          <w:szCs w:val="22"/>
          <w:lang w:val="es-MX"/>
        </w:rPr>
        <w:t xml:space="preserve"> turnos de 12</w:t>
      </w:r>
      <w:r w:rsidR="00E536F9" w:rsidRPr="00E536F9">
        <w:rPr>
          <w:rFonts w:ascii="Montserrat" w:hAnsi="Montserrat" w:cs="Arial"/>
          <w:sz w:val="22"/>
          <w:szCs w:val="22"/>
          <w:lang w:val="es-MX"/>
        </w:rPr>
        <w:t xml:space="preserve"> horas, y  garantía</w:t>
      </w:r>
      <w:r w:rsidR="00806518" w:rsidRPr="007C368A">
        <w:rPr>
          <w:rFonts w:ascii="Montserrat" w:hAnsi="Montserrat" w:cs="Arial"/>
          <w:sz w:val="22"/>
          <w:szCs w:val="22"/>
          <w:lang w:val="es-MX"/>
        </w:rPr>
        <w:t xml:space="preserve">; </w:t>
      </w:r>
      <w:r w:rsidR="00806518" w:rsidRPr="007C368A">
        <w:rPr>
          <w:rFonts w:ascii="Montserrat" w:hAnsi="Montserrat" w:cs="Arial"/>
          <w:sz w:val="22"/>
          <w:szCs w:val="22"/>
          <w:u w:val="single"/>
          <w:lang w:val="es-MX"/>
        </w:rPr>
        <w:t>así  mismo deberá expresarse el lugar</w:t>
      </w:r>
      <w:r w:rsidR="00E536F9">
        <w:rPr>
          <w:rFonts w:ascii="Montserrat" w:hAnsi="Montserrat" w:cs="Arial"/>
          <w:sz w:val="22"/>
          <w:szCs w:val="22"/>
          <w:u w:val="single"/>
          <w:lang w:val="es-MX"/>
        </w:rPr>
        <w:t xml:space="preserve">, plazo </w:t>
      </w:r>
      <w:r w:rsidR="00806518" w:rsidRPr="007C368A">
        <w:rPr>
          <w:rFonts w:ascii="Montserrat" w:hAnsi="Montserrat" w:cs="Arial"/>
          <w:sz w:val="22"/>
          <w:szCs w:val="22"/>
          <w:u w:val="single"/>
          <w:lang w:val="es-MX"/>
        </w:rPr>
        <w:t>y condiciones de prestación del servicio</w:t>
      </w:r>
      <w:r w:rsidR="009A1F90">
        <w:rPr>
          <w:rFonts w:ascii="Montserrat" w:hAnsi="Montserrat" w:cs="Arial"/>
          <w:sz w:val="22"/>
          <w:szCs w:val="22"/>
          <w:u w:val="single"/>
          <w:lang w:val="es-MX"/>
        </w:rPr>
        <w:t>.</w:t>
      </w:r>
    </w:p>
    <w:p w:rsidR="00E536F9" w:rsidRDefault="00E536F9" w:rsidP="004E49F5">
      <w:pPr>
        <w:pStyle w:val="3"/>
        <w:ind w:left="-426" w:right="-567" w:firstLine="0"/>
        <w:rPr>
          <w:rFonts w:ascii="Montserrat" w:hAnsi="Montserrat" w:cstheme="minorHAnsi"/>
          <w:sz w:val="22"/>
          <w:szCs w:val="22"/>
          <w:lang w:val="es-MX"/>
        </w:rPr>
      </w:pPr>
      <w:r>
        <w:rPr>
          <w:rFonts w:ascii="Montserrat" w:hAnsi="Montserrat" w:cstheme="minorHAnsi"/>
          <w:sz w:val="22"/>
          <w:szCs w:val="22"/>
          <w:lang w:val="es-MX"/>
        </w:rPr>
        <w:lastRenderedPageBreak/>
        <w:t>L</w:t>
      </w:r>
      <w:r w:rsidRPr="00E536F9">
        <w:rPr>
          <w:rFonts w:ascii="Montserrat" w:hAnsi="Montserrat" w:cstheme="minorHAnsi"/>
          <w:sz w:val="22"/>
          <w:szCs w:val="22"/>
          <w:lang w:val="es-MX"/>
        </w:rPr>
        <w:t xml:space="preserve">a totalidad de documentos que integran la proposición, deberán de presentarse en hoja membretada del licitante y en original, firmada autógrafamente por  el representante  legal del </w:t>
      </w:r>
      <w:proofErr w:type="gramStart"/>
      <w:r w:rsidRPr="00E536F9">
        <w:rPr>
          <w:rFonts w:ascii="Montserrat" w:hAnsi="Montserrat" w:cstheme="minorHAnsi"/>
          <w:sz w:val="22"/>
          <w:szCs w:val="22"/>
          <w:lang w:val="es-MX"/>
        </w:rPr>
        <w:t>licitante .</w:t>
      </w:r>
      <w:proofErr w:type="gramEnd"/>
    </w:p>
    <w:p w:rsidR="00C52B98" w:rsidRDefault="00C52B98" w:rsidP="004E49F5">
      <w:pPr>
        <w:pStyle w:val="3"/>
        <w:ind w:left="-426" w:right="-567" w:firstLine="0"/>
        <w:rPr>
          <w:rFonts w:ascii="Montserrat" w:hAnsi="Montserrat" w:cstheme="minorHAnsi"/>
          <w:sz w:val="22"/>
          <w:szCs w:val="22"/>
          <w:lang w:val="es-MX"/>
        </w:rPr>
      </w:pPr>
    </w:p>
    <w:p w:rsidR="00C52B98" w:rsidRPr="006A7D75"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Así mismo deberá de a</w:t>
      </w:r>
      <w:r w:rsidR="00FF6C04">
        <w:rPr>
          <w:rFonts w:ascii="Montserrat" w:hAnsi="Montserrat" w:cstheme="minorHAnsi"/>
          <w:sz w:val="22"/>
          <w:szCs w:val="22"/>
          <w:lang w:val="es-MX"/>
        </w:rPr>
        <w:t>d</w:t>
      </w:r>
      <w:r w:rsidRPr="006A7D75">
        <w:rPr>
          <w:rFonts w:ascii="Montserrat" w:hAnsi="Montserrat" w:cstheme="minorHAnsi"/>
          <w:sz w:val="22"/>
          <w:szCs w:val="22"/>
          <w:lang w:val="es-MX"/>
        </w:rPr>
        <w:t>juntar a su propuesta técnica lo siguiente:</w:t>
      </w:r>
    </w:p>
    <w:p w:rsidR="00C52B98"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 xml:space="preserve">REGISTRO VIGENTE EXPEDIDO POR LA </w:t>
      </w:r>
      <w:r w:rsidR="006A7D75" w:rsidRPr="006A7D75">
        <w:rPr>
          <w:rFonts w:ascii="Montserrat" w:hAnsi="Montserrat" w:cstheme="minorHAnsi"/>
          <w:sz w:val="22"/>
          <w:szCs w:val="22"/>
          <w:lang w:val="es-MX"/>
        </w:rPr>
        <w:t>SECRETARÍA DE SEGURIDAD CIUDADANA Y/O AUTORIDAD COMPETENTE</w:t>
      </w:r>
      <w:r w:rsidRPr="006A7D75">
        <w:rPr>
          <w:rFonts w:ascii="Montserrat" w:hAnsi="Montserrat" w:cstheme="minorHAnsi"/>
          <w:sz w:val="22"/>
          <w:szCs w:val="22"/>
          <w:lang w:val="es-MX"/>
        </w:rPr>
        <w:t>. Original y copia simple para cotejo. El no cumplir con este requisito será motivo para desechar la proposición.</w:t>
      </w:r>
    </w:p>
    <w:p w:rsidR="00C52B98"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946294" w:rsidRDefault="006D4474" w:rsidP="00946294">
      <w:pPr>
        <w:pStyle w:val="4"/>
        <w:tabs>
          <w:tab w:val="left" w:pos="540"/>
        </w:tabs>
        <w:ind w:left="-426" w:right="-567" w:firstLine="0"/>
        <w:jc w:val="both"/>
        <w:rPr>
          <w:rFonts w:ascii="Montserrat" w:hAnsi="Montserrat" w:cs="Arial"/>
          <w:b w:val="0"/>
          <w:color w:val="000000"/>
          <w:sz w:val="22"/>
          <w:szCs w:val="22"/>
          <w:lang w:val="es-MX"/>
        </w:rPr>
      </w:pPr>
      <w:r w:rsidRPr="007C368A">
        <w:rPr>
          <w:rFonts w:ascii="Montserrat" w:hAnsi="Montserrat" w:cs="Arial"/>
          <w:sz w:val="22"/>
          <w:szCs w:val="22"/>
          <w:lang w:val="es-MX"/>
        </w:rPr>
        <w:t>C</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F024D2" w:rsidRPr="00F024D2">
        <w:rPr>
          <w:rFonts w:ascii="Montserrat" w:hAnsi="Montserrat" w:cs="Arial"/>
          <w:sz w:val="22"/>
          <w:szCs w:val="22"/>
        </w:rPr>
        <w:t>COMPROBANTE PARA ACREDITAR SU DOMICILIO Y REGISTRO FISCAL EN EL ESTADO DE BAJA CALIFORNIA</w:t>
      </w:r>
      <w:r w:rsidR="00F024D2" w:rsidRPr="00F024D2">
        <w:rPr>
          <w:rFonts w:ascii="Montserrat" w:hAnsi="Montserrat" w:cs="Arial"/>
          <w:b w:val="0"/>
          <w:sz w:val="22"/>
          <w:szCs w:val="22"/>
        </w:rPr>
        <w:t>: Presentar copia simple de la Cédula de Identificación Fiscal,  Aviso al Registro Estatal de Causantes en el Estado de Baja California o copia del último pago de sus impuestos estatales.</w:t>
      </w:r>
    </w:p>
    <w:p w:rsidR="00F3615E" w:rsidRPr="00946294" w:rsidRDefault="00F3615E" w:rsidP="00946294">
      <w:pPr>
        <w:pStyle w:val="4"/>
        <w:tabs>
          <w:tab w:val="left" w:pos="540"/>
        </w:tabs>
        <w:ind w:left="-426" w:right="-567" w:firstLine="0"/>
        <w:jc w:val="both"/>
        <w:rPr>
          <w:rFonts w:ascii="Montserrat" w:hAnsi="Montserrat" w:cs="Arial"/>
          <w:b w:val="0"/>
          <w:color w:val="000000"/>
          <w:sz w:val="22"/>
          <w:szCs w:val="22"/>
          <w:lang w:val="es-MX"/>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Para  Municipios  de  Mexicali,  Tijuana  y  Ensenada,  Baja  California  el  licitante  queda obligado a contar con oficina matriz y/o sucursal.</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acreditar su residencia deberá presentar los siguientes documentos: Para oficina matriz:</w:t>
      </w:r>
    </w:p>
    <w:p w:rsidR="00E8157C" w:rsidRPr="00946294" w:rsidRDefault="00E8157C" w:rsidP="00946294">
      <w:pPr>
        <w:pStyle w:val="4"/>
        <w:tabs>
          <w:tab w:val="left" w:pos="540"/>
        </w:tabs>
        <w:ind w:left="-426" w:right="-567" w:firstLine="0"/>
        <w:jc w:val="both"/>
        <w:rPr>
          <w:rFonts w:ascii="Montserrat" w:hAnsi="Montserrat" w:cs="Arial"/>
          <w:b w:val="0"/>
          <w:color w:val="000000"/>
          <w:sz w:val="22"/>
          <w:szCs w:val="22"/>
          <w:lang w:val="es-MX"/>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a) 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oficina sucursal:</w:t>
      </w:r>
    </w:p>
    <w:p w:rsidR="00946294" w:rsidRPr="00946294" w:rsidRDefault="00E8157C" w:rsidP="00946294">
      <w:pPr>
        <w:pStyle w:val="4"/>
        <w:tabs>
          <w:tab w:val="left" w:pos="540"/>
        </w:tabs>
        <w:ind w:left="-426" w:right="-567" w:firstLine="0"/>
        <w:jc w:val="both"/>
        <w:rPr>
          <w:rFonts w:ascii="Montserrat" w:hAnsi="Montserrat" w:cs="Arial"/>
          <w:b w:val="0"/>
          <w:color w:val="000000"/>
          <w:sz w:val="22"/>
          <w:szCs w:val="22"/>
          <w:lang w:val="es-MX"/>
        </w:rPr>
      </w:pPr>
      <w:r>
        <w:rPr>
          <w:rFonts w:ascii="Montserrat" w:hAnsi="Montserrat" w:cs="Arial"/>
          <w:b w:val="0"/>
          <w:color w:val="000000"/>
          <w:sz w:val="22"/>
          <w:szCs w:val="22"/>
          <w:lang w:val="es-MX"/>
        </w:rPr>
        <w:t>b</w:t>
      </w:r>
      <w:r w:rsidR="00946294" w:rsidRPr="00946294">
        <w:rPr>
          <w:rFonts w:ascii="Montserrat" w:hAnsi="Montserrat" w:cs="Arial"/>
          <w:b w:val="0"/>
          <w:color w:val="000000"/>
          <w:sz w:val="22"/>
          <w:szCs w:val="22"/>
          <w:lang w:val="es-MX"/>
        </w:rPr>
        <w:t>) 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7C368A" w:rsidRDefault="00223C72" w:rsidP="00FE6B8D">
      <w:pPr>
        <w:pStyle w:val="4"/>
        <w:tabs>
          <w:tab w:val="left" w:pos="540"/>
          <w:tab w:val="left" w:pos="99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Dichos</w:t>
      </w:r>
      <w:r w:rsidR="008B7718" w:rsidRPr="007C368A">
        <w:rPr>
          <w:rFonts w:ascii="Montserrat" w:hAnsi="Montserrat" w:cs="Arial"/>
          <w:sz w:val="22"/>
          <w:szCs w:val="22"/>
          <w:lang w:val="es-MX"/>
        </w:rPr>
        <w:t xml:space="preserve"> documento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será</w:t>
      </w:r>
      <w:r w:rsidRPr="007C368A">
        <w:rPr>
          <w:rFonts w:ascii="Montserrat" w:hAnsi="Montserrat" w:cs="Arial"/>
          <w:sz w:val="22"/>
          <w:szCs w:val="22"/>
          <w:lang w:val="es-MX"/>
        </w:rPr>
        <w:t>n</w:t>
      </w:r>
      <w:r w:rsidR="008B7718" w:rsidRPr="007C368A">
        <w:rPr>
          <w:rFonts w:ascii="Montserrat" w:hAnsi="Montserrat" w:cs="Arial"/>
          <w:sz w:val="22"/>
          <w:szCs w:val="22"/>
          <w:lang w:val="es-MX"/>
        </w:rPr>
        <w:t xml:space="preserve"> utilizado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sz w:val="22"/>
          <w:szCs w:val="22"/>
          <w:lang w:val="es-MX"/>
        </w:rPr>
        <w:t>, la omisión de su presentación afectará la solvencia de la proposición y será motivo para desecharla.</w:t>
      </w:r>
    </w:p>
    <w:p w:rsidR="008B7718" w:rsidRPr="007C368A"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6D4474" w:rsidP="006D4474">
      <w:pPr>
        <w:pStyle w:val="4"/>
        <w:ind w:left="-426" w:right="-567" w:firstLine="0"/>
        <w:jc w:val="both"/>
        <w:rPr>
          <w:rFonts w:ascii="Montserrat" w:hAnsi="Montserrat" w:cs="Arial"/>
          <w:sz w:val="22"/>
          <w:szCs w:val="22"/>
          <w:lang w:val="es-MX"/>
        </w:rPr>
      </w:pPr>
      <w:r w:rsidRPr="007C368A">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 xml:space="preserve">el licitante manifieste por </w:t>
      </w:r>
      <w:proofErr w:type="spellStart"/>
      <w:r w:rsidR="00C469DF" w:rsidRPr="007C368A">
        <w:rPr>
          <w:rFonts w:ascii="Montserrat" w:hAnsi="Montserrat" w:cs="Arial"/>
          <w:b w:val="0"/>
          <w:sz w:val="22"/>
          <w:szCs w:val="22"/>
          <w:lang w:val="es-MX"/>
        </w:rPr>
        <w:t>si</w:t>
      </w:r>
      <w:proofErr w:type="spellEnd"/>
      <w:r w:rsidR="00C469DF" w:rsidRPr="007C368A">
        <w:rPr>
          <w:rFonts w:ascii="Montserrat" w:hAnsi="Montserrat" w:cs="Arial"/>
          <w:b w:val="0"/>
          <w:sz w:val="22"/>
          <w:szCs w:val="22"/>
          <w:lang w:val="es-MX"/>
        </w:rPr>
        <w:t xml:space="preserve">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A9147F">
        <w:rPr>
          <w:rFonts w:ascii="Montserrat" w:hAnsi="Montserrat" w:cs="Arial"/>
          <w:sz w:val="22"/>
          <w:szCs w:val="22"/>
          <w:lang w:val="es-MX"/>
        </w:rPr>
        <w:t>3</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xml:space="preserve">, de lo contrario será </w:t>
      </w:r>
      <w:proofErr w:type="gramStart"/>
      <w:r w:rsidR="0017067C" w:rsidRPr="007C368A">
        <w:rPr>
          <w:rFonts w:ascii="Montserrat" w:hAnsi="Montserrat" w:cs="Arial"/>
          <w:b w:val="0"/>
          <w:sz w:val="22"/>
          <w:szCs w:val="22"/>
          <w:lang w:val="es-MX"/>
        </w:rPr>
        <w:t>desechada</w:t>
      </w:r>
      <w:proofErr w:type="gramEnd"/>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6D4474"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A9147F">
        <w:rPr>
          <w:rFonts w:ascii="Montserrat" w:hAnsi="Montserrat" w:cs="Arial"/>
          <w:b/>
          <w:sz w:val="22"/>
          <w:szCs w:val="22"/>
          <w:lang w:val="es-MX"/>
        </w:rPr>
        <w:t>4</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w:t>
      </w:r>
      <w:r w:rsidR="0006058E" w:rsidRPr="007C368A">
        <w:rPr>
          <w:rFonts w:ascii="Montserrat" w:hAnsi="Montserrat" w:cs="Arial"/>
          <w:sz w:val="22"/>
          <w:szCs w:val="22"/>
          <w:lang w:val="es-MX"/>
        </w:rPr>
        <w:lastRenderedPageBreak/>
        <w:t>deberá firmar el licitante o su representante legal, de lo contrario será desechada su proposición.</w:t>
      </w:r>
    </w:p>
    <w:p w:rsidR="00AF7C70"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C21353" w:rsidRDefault="00C21353" w:rsidP="006D4474">
      <w:pPr>
        <w:pStyle w:val="3"/>
        <w:ind w:left="-426" w:right="-567" w:firstLine="0"/>
        <w:rPr>
          <w:rFonts w:ascii="Montserrat" w:hAnsi="Montserrat" w:cs="Arial"/>
          <w:b/>
          <w:sz w:val="22"/>
          <w:szCs w:val="22"/>
          <w:lang w:val="es-MX"/>
        </w:rPr>
      </w:pPr>
    </w:p>
    <w:p w:rsidR="00C21353" w:rsidRDefault="00C21353" w:rsidP="00C21353">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F</w:t>
      </w:r>
      <w:r w:rsidRPr="00C21353">
        <w:rPr>
          <w:rFonts w:ascii="Montserrat" w:hAnsi="Montserrat" w:cs="Arial"/>
          <w:sz w:val="22"/>
          <w:szCs w:val="22"/>
          <w:lang w:val="es-MX"/>
        </w:rPr>
        <w:t xml:space="preserve">) CURRÍCULUM VITAE DEL LICITANTE: </w:t>
      </w:r>
      <w:r w:rsidRPr="00C21353">
        <w:rPr>
          <w:rFonts w:ascii="Montserrat" w:hAnsi="Montserrat" w:cs="Arial"/>
          <w:b w:val="0"/>
          <w:sz w:val="22"/>
          <w:szCs w:val="22"/>
          <w:lang w:val="es-MX"/>
        </w:rPr>
        <w:t xml:space="preserve">En el que indique la cantidad de personal con el que cuenta, relación de clientes, </w:t>
      </w:r>
      <w:r w:rsidRPr="00C21353">
        <w:rPr>
          <w:rFonts w:ascii="Montserrat" w:hAnsi="Montserrat" w:cs="Arial"/>
          <w:b w:val="0"/>
          <w:sz w:val="22"/>
          <w:szCs w:val="22"/>
          <w:u w:val="single"/>
          <w:lang w:val="es-MX"/>
        </w:rPr>
        <w:t>debiendo acreditar la ubicación de sus instalaciones con un comprobante de domicilio reciente</w:t>
      </w:r>
      <w:r w:rsidRPr="00C21353">
        <w:rPr>
          <w:rFonts w:ascii="Montserrat" w:hAnsi="Montserrat" w:cs="Arial"/>
          <w:b w:val="0"/>
          <w:sz w:val="22"/>
          <w:szCs w:val="22"/>
          <w:lang w:val="es-MX"/>
        </w:rPr>
        <w:t xml:space="preserve"> (no anterior a dos meses pudiendo ser recibo de pago de agua, energía eléctrica o teléfono), así mismo deberá acreditar contar con experiencia mínima de un año mediante presentación de copia simple de </w:t>
      </w:r>
      <w:r w:rsidR="00FF6C04">
        <w:rPr>
          <w:rFonts w:ascii="Montserrat" w:hAnsi="Montserrat" w:cs="Arial"/>
          <w:b w:val="0"/>
          <w:sz w:val="22"/>
          <w:szCs w:val="22"/>
          <w:lang w:val="es-MX"/>
        </w:rPr>
        <w:t xml:space="preserve">2 (dos) </w:t>
      </w:r>
      <w:r w:rsidRPr="00C21353">
        <w:rPr>
          <w:rFonts w:ascii="Montserrat" w:hAnsi="Montserrat" w:cs="Arial"/>
          <w:b w:val="0"/>
          <w:sz w:val="22"/>
          <w:szCs w:val="22"/>
          <w:lang w:val="es-MX"/>
        </w:rPr>
        <w:t>contratos debidamente formalizados ya sea con dependencias de la administración pública o con la iniciativa privada correspondientes al giro que se pretende contratar.</w:t>
      </w:r>
    </w:p>
    <w:p w:rsidR="00FF6C04" w:rsidRPr="00C21353" w:rsidRDefault="00FF6C04" w:rsidP="00C21353">
      <w:pPr>
        <w:pStyle w:val="4"/>
        <w:tabs>
          <w:tab w:val="left" w:pos="540"/>
        </w:tabs>
        <w:ind w:left="-426" w:right="-567" w:firstLine="0"/>
        <w:jc w:val="both"/>
        <w:rPr>
          <w:rFonts w:ascii="Montserrat" w:hAnsi="Montserrat" w:cs="Arial"/>
          <w:b w:val="0"/>
          <w:sz w:val="22"/>
          <w:szCs w:val="22"/>
          <w:lang w:val="es-MX"/>
        </w:rPr>
      </w:pPr>
    </w:p>
    <w:p w:rsidR="00C21353" w:rsidRPr="00C21353" w:rsidRDefault="00C21353" w:rsidP="00C21353">
      <w:pPr>
        <w:pStyle w:val="4"/>
        <w:tabs>
          <w:tab w:val="left" w:pos="540"/>
        </w:tabs>
        <w:ind w:left="-426" w:right="-567" w:firstLine="0"/>
        <w:jc w:val="both"/>
        <w:rPr>
          <w:rFonts w:ascii="Montserrat" w:hAnsi="Montserrat" w:cs="Arial"/>
          <w:b w:val="0"/>
          <w:sz w:val="22"/>
          <w:szCs w:val="22"/>
          <w:lang w:val="es-MX"/>
        </w:rPr>
      </w:pPr>
      <w:r w:rsidRPr="00C21353">
        <w:rPr>
          <w:rFonts w:ascii="Montserrat" w:hAnsi="Montserrat" w:cs="Arial"/>
          <w:sz w:val="22"/>
          <w:szCs w:val="22"/>
          <w:lang w:val="es-MX"/>
        </w:rPr>
        <w:t xml:space="preserve">Currículum del personal supervisor de los servicios, </w:t>
      </w:r>
      <w:r w:rsidRPr="00C21353">
        <w:rPr>
          <w:rFonts w:ascii="Montserrat" w:hAnsi="Montserrat" w:cs="Arial"/>
          <w:b w:val="0"/>
          <w:sz w:val="22"/>
          <w:szCs w:val="22"/>
          <w:lang w:val="es-MX"/>
        </w:rPr>
        <w:t>que</w:t>
      </w:r>
      <w:r w:rsidRPr="00C21353">
        <w:rPr>
          <w:rFonts w:ascii="Montserrat" w:hAnsi="Montserrat" w:cs="Arial"/>
          <w:bCs/>
          <w:sz w:val="22"/>
          <w:szCs w:val="22"/>
          <w:lang w:val="es-MX"/>
        </w:rPr>
        <w:t xml:space="preserve"> </w:t>
      </w:r>
      <w:r w:rsidRPr="00C2135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C21353" w:rsidRPr="006D29F7" w:rsidRDefault="00C21353" w:rsidP="00C21353">
      <w:pPr>
        <w:pStyle w:val="3"/>
        <w:ind w:left="-426" w:right="-567" w:firstLine="0"/>
        <w:rPr>
          <w:rFonts w:ascii="Montserrat" w:hAnsi="Montserrat" w:cs="Arial"/>
          <w:b/>
          <w:sz w:val="22"/>
          <w:szCs w:val="22"/>
        </w:rPr>
      </w:pPr>
      <w:r w:rsidRPr="00FF6C04">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w:t>
      </w:r>
      <w:r w:rsidRPr="00FF6C04">
        <w:rPr>
          <w:rFonts w:ascii="Montserrat" w:hAnsi="Montserrat" w:cs="Arial"/>
          <w:b/>
          <w:sz w:val="24"/>
          <w:szCs w:val="24"/>
        </w:rPr>
        <w:t xml:space="preserve"> su </w:t>
      </w:r>
      <w:r w:rsidRPr="006D29F7">
        <w:rPr>
          <w:rFonts w:ascii="Montserrat" w:hAnsi="Montserrat" w:cs="Arial"/>
          <w:b/>
          <w:sz w:val="22"/>
          <w:szCs w:val="22"/>
        </w:rPr>
        <w:t>presentación afectará la solvencia de la proposición y será motivo para desecharla.</w:t>
      </w:r>
    </w:p>
    <w:p w:rsidR="00472D8D" w:rsidRPr="007C368A" w:rsidRDefault="00AE44D4" w:rsidP="006D4474">
      <w:pPr>
        <w:pStyle w:val="3"/>
        <w:ind w:left="-426" w:right="-56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C0661B" w:rsidRPr="007C368A" w:rsidRDefault="00C21353" w:rsidP="006D4474">
      <w:pPr>
        <w:pStyle w:val="3"/>
        <w:ind w:left="-426" w:right="-567" w:firstLine="0"/>
        <w:rPr>
          <w:rFonts w:ascii="Montserrat" w:hAnsi="Montserrat" w:cs="Arial"/>
          <w:sz w:val="22"/>
          <w:szCs w:val="22"/>
          <w:lang w:val="es-MX"/>
        </w:rPr>
      </w:pPr>
      <w:r>
        <w:rPr>
          <w:rFonts w:ascii="Montserrat" w:hAnsi="Montserrat" w:cs="Arial"/>
          <w:b/>
          <w:sz w:val="22"/>
          <w:szCs w:val="22"/>
          <w:lang w:val="es-MX"/>
        </w:rPr>
        <w:t>G</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A9147F">
        <w:rPr>
          <w:rFonts w:ascii="Montserrat" w:hAnsi="Montserrat" w:cs="Arial"/>
          <w:b/>
          <w:sz w:val="22"/>
          <w:szCs w:val="22"/>
          <w:lang w:val="es-MX"/>
        </w:rPr>
        <w:t>5</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debiendo presentar opiniones de cumplimiento VIGENTES y en sentido POSITIVO emitidas por el SAT, IMSS e INFONAVIT.</w:t>
      </w: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7C368A" w:rsidRDefault="00781ED7" w:rsidP="006D4474">
      <w:pPr>
        <w:pStyle w:val="3"/>
        <w:ind w:left="-426" w:right="-567" w:firstLine="0"/>
        <w:rPr>
          <w:rFonts w:ascii="Montserrat" w:hAnsi="Montserrat" w:cs="Arial"/>
          <w:b/>
          <w:sz w:val="22"/>
          <w:szCs w:val="22"/>
          <w:lang w:val="es-MX"/>
        </w:rPr>
      </w:pPr>
    </w:p>
    <w:p w:rsidR="00F739EE" w:rsidRDefault="00C21353" w:rsidP="009551A6">
      <w:pPr>
        <w:pStyle w:val="3"/>
        <w:ind w:left="-426" w:right="-567" w:firstLine="0"/>
        <w:rPr>
          <w:rFonts w:ascii="Montserrat" w:hAnsi="Montserrat" w:cs="Arial"/>
          <w:sz w:val="22"/>
          <w:szCs w:val="22"/>
          <w:lang w:val="es-MX"/>
        </w:rPr>
      </w:pPr>
      <w:r>
        <w:rPr>
          <w:rFonts w:ascii="Montserrat" w:hAnsi="Montserrat" w:cs="Arial"/>
          <w:b/>
          <w:sz w:val="22"/>
          <w:szCs w:val="22"/>
          <w:lang w:val="es-MX"/>
        </w:rPr>
        <w:t>H</w:t>
      </w:r>
      <w:r w:rsidR="0024330F">
        <w:rPr>
          <w:rFonts w:ascii="Montserrat" w:hAnsi="Montserrat" w:cs="Arial"/>
          <w:b/>
          <w:sz w:val="22"/>
          <w:szCs w:val="22"/>
          <w:lang w:val="es-MX"/>
        </w:rPr>
        <w:t>)</w:t>
      </w:r>
      <w:r w:rsidR="00781ED7" w:rsidRPr="007C368A">
        <w:rPr>
          <w:rFonts w:ascii="Montserrat" w:hAnsi="Montserrat" w:cs="Arial"/>
          <w:b/>
          <w:sz w:val="22"/>
          <w:szCs w:val="22"/>
          <w:lang w:val="es-MX"/>
        </w:rPr>
        <w:t xml:space="preserve"> </w:t>
      </w:r>
      <w:r w:rsidR="009551A6" w:rsidRPr="009551A6">
        <w:rPr>
          <w:rFonts w:ascii="Montserrat" w:hAnsi="Montserrat" w:cs="Arial"/>
          <w:b/>
          <w:sz w:val="22"/>
          <w:szCs w:val="22"/>
          <w:lang w:val="es-MX"/>
        </w:rPr>
        <w:t xml:space="preserve">CARTA  COMPROMISO  </w:t>
      </w:r>
      <w:r w:rsidR="009551A6" w:rsidRPr="009551A6">
        <w:rPr>
          <w:rFonts w:ascii="Montserrat" w:hAnsi="Montserrat" w:cs="Arial"/>
          <w:sz w:val="22"/>
          <w:szCs w:val="22"/>
          <w:lang w:val="es-MX"/>
        </w:rPr>
        <w:t xml:space="preserve">en  donde  establezca  que  en  caso  de  resultar  beneficiado  con  la adjudicación </w:t>
      </w:r>
      <w:r w:rsidR="00F024D2">
        <w:rPr>
          <w:rFonts w:ascii="Montserrat" w:hAnsi="Montserrat" w:cs="Arial"/>
          <w:sz w:val="22"/>
          <w:szCs w:val="22"/>
          <w:lang w:val="es-MX"/>
        </w:rPr>
        <w:t xml:space="preserve">de la presente </w:t>
      </w:r>
      <w:proofErr w:type="spellStart"/>
      <w:r w:rsidR="00F024D2">
        <w:rPr>
          <w:rFonts w:ascii="Montserrat" w:hAnsi="Montserrat" w:cs="Arial"/>
          <w:sz w:val="22"/>
          <w:szCs w:val="22"/>
          <w:lang w:val="es-MX"/>
        </w:rPr>
        <w:t>licitacion</w:t>
      </w:r>
      <w:proofErr w:type="spellEnd"/>
      <w:r w:rsidR="009551A6" w:rsidRPr="009551A6">
        <w:rPr>
          <w:rFonts w:ascii="Montserrat" w:hAnsi="Montserrat" w:cs="Arial"/>
          <w:sz w:val="22"/>
          <w:szCs w:val="22"/>
          <w:lang w:val="es-MX"/>
        </w:rPr>
        <w:t>, presentará en un plazo no mayor a 5 (cinco) días hábiles posteriores a la firma del contrato; los documentos en donde acredite que tiene regi</w:t>
      </w:r>
      <w:r w:rsidR="006D29F7">
        <w:rPr>
          <w:rFonts w:ascii="Montserrat" w:hAnsi="Montserrat" w:cs="Arial"/>
          <w:sz w:val="22"/>
          <w:szCs w:val="22"/>
          <w:lang w:val="es-MX"/>
        </w:rPr>
        <w:t>strado ante el I.M.S.S., en el E</w:t>
      </w:r>
      <w:r w:rsidR="009551A6" w:rsidRPr="009551A6">
        <w:rPr>
          <w:rFonts w:ascii="Montserrat" w:hAnsi="Montserrat" w:cs="Arial"/>
          <w:sz w:val="22"/>
          <w:szCs w:val="22"/>
          <w:lang w:val="es-MX"/>
        </w:rPr>
        <w:t xml:space="preserve">stado de Baja California al total del personal que se requiere </w:t>
      </w:r>
      <w:r w:rsidR="00F739EE">
        <w:rPr>
          <w:rFonts w:ascii="Montserrat" w:hAnsi="Montserrat" w:cs="Arial"/>
          <w:sz w:val="22"/>
          <w:szCs w:val="22"/>
          <w:lang w:val="es-MX"/>
        </w:rPr>
        <w:t>para la prestación del servicio.</w:t>
      </w:r>
    </w:p>
    <w:p w:rsidR="00F739EE" w:rsidRDefault="009551A6" w:rsidP="009551A6">
      <w:pPr>
        <w:pStyle w:val="3"/>
        <w:ind w:left="-426" w:right="-567" w:firstLine="0"/>
        <w:rPr>
          <w:rFonts w:ascii="Montserrat" w:hAnsi="Montserrat" w:cs="Arial"/>
          <w:sz w:val="22"/>
          <w:szCs w:val="22"/>
          <w:lang w:val="es-MX"/>
        </w:rPr>
      </w:pPr>
      <w:r w:rsidRPr="009551A6">
        <w:rPr>
          <w:rFonts w:ascii="Montserrat" w:hAnsi="Montserrat" w:cs="Arial"/>
          <w:sz w:val="22"/>
          <w:szCs w:val="22"/>
          <w:lang w:val="es-MX"/>
        </w:rPr>
        <w:t xml:space="preserve"> </w:t>
      </w:r>
    </w:p>
    <w:p w:rsidR="00F739EE" w:rsidRPr="001830C4" w:rsidRDefault="00F739EE" w:rsidP="00F739EE">
      <w:pPr>
        <w:pStyle w:val="Sangra3detindependiente"/>
        <w:tabs>
          <w:tab w:val="left" w:pos="180"/>
        </w:tabs>
        <w:autoSpaceDE w:val="0"/>
        <w:autoSpaceDN w:val="0"/>
        <w:ind w:left="-426" w:right="-567" w:firstLine="0"/>
        <w:rPr>
          <w:rFonts w:ascii="Montserrat" w:hAnsi="Montserrat" w:cstheme="minorHAnsi"/>
          <w:b/>
          <w:sz w:val="22"/>
          <w:szCs w:val="22"/>
        </w:rPr>
      </w:pPr>
      <w:r w:rsidRPr="001830C4">
        <w:rPr>
          <w:rFonts w:ascii="Montserrat" w:hAnsi="Montserrat" w:cstheme="minorHAnsi"/>
          <w:sz w:val="22"/>
          <w:szCs w:val="22"/>
        </w:rPr>
        <w:t xml:space="preserve">Los licitantes participantes deberán presentar copia simple de los siguientes documentos: </w:t>
      </w:r>
    </w:p>
    <w:p w:rsidR="00F739EE" w:rsidRPr="001830C4" w:rsidRDefault="00F739EE" w:rsidP="00F739EE">
      <w:pPr>
        <w:pStyle w:val="Sangra3detindependiente"/>
        <w:autoSpaceDE w:val="0"/>
        <w:autoSpaceDN w:val="0"/>
        <w:ind w:left="-426" w:right="-567" w:firstLine="0"/>
        <w:rPr>
          <w:rFonts w:ascii="Montserrat" w:hAnsi="Montserrat" w:cstheme="minorHAnsi"/>
          <w:b/>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 xml:space="preserve">Carta de no antecedentes penales emitida por la Secretaría General de Gobierno  a través de la Dirección de Penas y Beneficios </w:t>
      </w:r>
      <w:proofErr w:type="spellStart"/>
      <w:r w:rsidRPr="001830C4">
        <w:rPr>
          <w:rFonts w:ascii="Montserrat" w:hAnsi="Montserrat" w:cstheme="minorHAnsi"/>
          <w:sz w:val="22"/>
          <w:szCs w:val="22"/>
        </w:rPr>
        <w:t>Preliberacionales</w:t>
      </w:r>
      <w:proofErr w:type="spellEnd"/>
      <w:r w:rsidRPr="001830C4">
        <w:rPr>
          <w:rFonts w:ascii="Montserrat" w:hAnsi="Montserrat" w:cstheme="minorHAnsi"/>
          <w:sz w:val="22"/>
          <w:szCs w:val="22"/>
        </w:rPr>
        <w:t xml:space="preserve">. </w:t>
      </w:r>
    </w:p>
    <w:p w:rsidR="00F739EE" w:rsidRPr="001830C4" w:rsidRDefault="00F739EE" w:rsidP="00F739EE">
      <w:pPr>
        <w:pStyle w:val="3"/>
        <w:ind w:left="0" w:right="-567" w:hanging="270"/>
        <w:rPr>
          <w:rFonts w:ascii="Montserrat" w:hAnsi="Montserrat" w:cstheme="minorHAnsi"/>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Certificado médico emitido por una Institución de Salud.</w:t>
      </w:r>
    </w:p>
    <w:p w:rsidR="00F739EE" w:rsidRPr="001830C4" w:rsidRDefault="00F739EE" w:rsidP="00F739EE">
      <w:pPr>
        <w:pStyle w:val="Prrafodelista"/>
        <w:ind w:left="0" w:right="-567"/>
        <w:rPr>
          <w:rFonts w:ascii="Montserrat" w:hAnsi="Montserrat" w:cstheme="minorHAnsi"/>
          <w:sz w:val="22"/>
          <w:szCs w:val="22"/>
        </w:rPr>
      </w:pP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Exámenes antidoping realizados por una Institución de Salud.</w:t>
      </w:r>
    </w:p>
    <w:p w:rsidR="00F739EE" w:rsidRPr="001830C4" w:rsidRDefault="00F739EE" w:rsidP="00F739EE">
      <w:pPr>
        <w:pStyle w:val="Prrafodelista"/>
        <w:ind w:left="-426" w:right="-567"/>
        <w:rPr>
          <w:rFonts w:ascii="Montserrat" w:hAnsi="Montserrat" w:cstheme="minorHAnsi"/>
          <w:sz w:val="22"/>
          <w:szCs w:val="22"/>
        </w:rPr>
      </w:pPr>
    </w:p>
    <w:p w:rsidR="00CA2922" w:rsidRDefault="00F739EE" w:rsidP="00CA2922">
      <w:pPr>
        <w:pStyle w:val="3"/>
        <w:ind w:left="-426" w:right="-567" w:firstLine="0"/>
        <w:rPr>
          <w:rFonts w:ascii="Montserrat" w:hAnsi="Montserrat" w:cstheme="minorHAnsi"/>
          <w:sz w:val="22"/>
          <w:szCs w:val="22"/>
        </w:rPr>
      </w:pPr>
      <w:r w:rsidRPr="001830C4">
        <w:rPr>
          <w:rFonts w:ascii="Montserrat" w:hAnsi="Montserrat" w:cstheme="minorHAnsi"/>
          <w:sz w:val="22"/>
          <w:szCs w:val="22"/>
        </w:rPr>
        <w:t xml:space="preserve">Los documentos solicitados en este inciso deberán ser de por lo menos el 10% de la totalidad de las personas requeridas para </w:t>
      </w:r>
      <w:r w:rsidR="0043249A">
        <w:rPr>
          <w:rFonts w:ascii="Montserrat" w:hAnsi="Montserrat" w:cstheme="minorHAnsi"/>
          <w:sz w:val="22"/>
          <w:szCs w:val="22"/>
        </w:rPr>
        <w:t xml:space="preserve">la </w:t>
      </w:r>
      <w:r w:rsidR="009D7F00">
        <w:rPr>
          <w:rFonts w:ascii="Montserrat" w:hAnsi="Montserrat" w:cstheme="minorHAnsi"/>
          <w:sz w:val="22"/>
          <w:szCs w:val="22"/>
        </w:rPr>
        <w:t>totalidad del PAQUETE</w:t>
      </w:r>
      <w:r w:rsidRPr="001830C4">
        <w:rPr>
          <w:rFonts w:ascii="Montserrat" w:hAnsi="Montserrat" w:cstheme="minorHAnsi"/>
          <w:sz w:val="22"/>
          <w:szCs w:val="22"/>
        </w:rPr>
        <w:t>, mismos que deberán concordar con los datos del personal registrado ante el IMSS.</w:t>
      </w:r>
    </w:p>
    <w:p w:rsidR="00CA2922" w:rsidRDefault="00CA2922" w:rsidP="00CA2922">
      <w:pPr>
        <w:pStyle w:val="3"/>
        <w:ind w:left="-426" w:right="-567" w:firstLine="0"/>
        <w:rPr>
          <w:rFonts w:ascii="Montserrat" w:hAnsi="Montserrat" w:cstheme="minorHAnsi"/>
          <w:sz w:val="22"/>
          <w:szCs w:val="22"/>
        </w:rPr>
      </w:pPr>
    </w:p>
    <w:p w:rsidR="00CA2922" w:rsidRPr="00CA2922" w:rsidRDefault="00CA2922" w:rsidP="00CA2922">
      <w:pPr>
        <w:pStyle w:val="3"/>
        <w:ind w:left="-426" w:right="-567" w:firstLine="0"/>
        <w:rPr>
          <w:rFonts w:ascii="Montserrat" w:hAnsi="Montserrat" w:cstheme="minorHAnsi"/>
          <w:sz w:val="22"/>
          <w:szCs w:val="22"/>
        </w:rPr>
      </w:pPr>
      <w:r w:rsidRPr="00CA2922">
        <w:rPr>
          <w:rFonts w:ascii="Montserrat" w:hAnsi="Montserrat" w:cstheme="minorHAnsi"/>
          <w:sz w:val="22"/>
          <w:szCs w:val="22"/>
        </w:rPr>
        <w:t xml:space="preserve">Presentar formato DC-5 del agente capacitador externo, en el que se demuestre que está habilitado para impartir las siguientes modalidades: </w:t>
      </w:r>
    </w:p>
    <w:p w:rsidR="00CA2922" w:rsidRPr="00CA2922" w:rsidRDefault="00CA2922" w:rsidP="00CA2922">
      <w:pPr>
        <w:pStyle w:val="Prrafodelista"/>
        <w:rPr>
          <w:rFonts w:ascii="Montserrat" w:hAnsi="Montserrat" w:cstheme="minorHAnsi"/>
          <w:sz w:val="22"/>
          <w:szCs w:val="22"/>
        </w:rPr>
      </w:pP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Manejo de equipo de seguridad y defensa personal.</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Primero auxilios.</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Manejo de contingencias.</w:t>
      </w:r>
    </w:p>
    <w:p w:rsidR="00CA2922" w:rsidRPr="00CA2922" w:rsidRDefault="00CA2922" w:rsidP="00CA2922">
      <w:pPr>
        <w:pStyle w:val="3"/>
        <w:numPr>
          <w:ilvl w:val="0"/>
          <w:numId w:val="17"/>
        </w:numPr>
        <w:tabs>
          <w:tab w:val="left" w:pos="0"/>
          <w:tab w:val="left" w:pos="360"/>
        </w:tabs>
        <w:ind w:left="0"/>
        <w:rPr>
          <w:rFonts w:ascii="Montserrat" w:hAnsi="Montserrat" w:cstheme="minorHAnsi"/>
          <w:sz w:val="22"/>
          <w:szCs w:val="22"/>
        </w:rPr>
      </w:pPr>
      <w:r w:rsidRPr="00CA2922">
        <w:rPr>
          <w:rFonts w:ascii="Montserrat" w:hAnsi="Montserrat" w:cstheme="minorHAnsi"/>
          <w:sz w:val="22"/>
          <w:szCs w:val="22"/>
        </w:rPr>
        <w:t xml:space="preserve">Protocolos del buen trato. </w:t>
      </w:r>
    </w:p>
    <w:p w:rsidR="00CA2922" w:rsidRPr="00CA2922" w:rsidRDefault="00CA2922" w:rsidP="00CA2922">
      <w:pPr>
        <w:pStyle w:val="3"/>
        <w:tabs>
          <w:tab w:val="left" w:pos="0"/>
          <w:tab w:val="left" w:pos="360"/>
        </w:tabs>
        <w:ind w:left="0" w:firstLine="180"/>
        <w:rPr>
          <w:rFonts w:ascii="Montserrat" w:hAnsi="Montserrat" w:cstheme="minorHAnsi"/>
          <w:sz w:val="22"/>
          <w:szCs w:val="22"/>
        </w:rPr>
      </w:pPr>
    </w:p>
    <w:p w:rsidR="00CA2922" w:rsidRPr="00CA2922" w:rsidRDefault="00CA2922" w:rsidP="00CA2922">
      <w:pPr>
        <w:pStyle w:val="3"/>
        <w:ind w:left="-426" w:right="-567" w:firstLine="0"/>
        <w:rPr>
          <w:rFonts w:ascii="Montserrat" w:hAnsi="Montserrat" w:cstheme="minorHAnsi"/>
          <w:sz w:val="22"/>
          <w:szCs w:val="22"/>
        </w:rPr>
      </w:pPr>
      <w:r w:rsidRPr="00CA2922">
        <w:rPr>
          <w:rFonts w:ascii="Montserrat" w:hAnsi="Montserrat" w:cstheme="minorHAnsi"/>
          <w:sz w:val="22"/>
          <w:szCs w:val="22"/>
        </w:rPr>
        <w:t xml:space="preserve">Así mismo deberá de ajuntar las constancias de capacitación de por lo menos el 50% de la totalidad de las personas requeridas </w:t>
      </w:r>
      <w:r w:rsidR="009D7F00" w:rsidRPr="009D7F00">
        <w:rPr>
          <w:rFonts w:ascii="Montserrat" w:hAnsi="Montserrat" w:cstheme="minorHAnsi"/>
          <w:sz w:val="22"/>
          <w:szCs w:val="22"/>
        </w:rPr>
        <w:t>para la totalidad del PAQUETE</w:t>
      </w:r>
      <w:r w:rsidRPr="009D7F00">
        <w:rPr>
          <w:rFonts w:ascii="Montserrat" w:hAnsi="Montserrat" w:cstheme="minorHAnsi"/>
          <w:sz w:val="22"/>
          <w:szCs w:val="22"/>
        </w:rPr>
        <w:t>,</w:t>
      </w:r>
      <w:r w:rsidRPr="00CA2922">
        <w:rPr>
          <w:rFonts w:ascii="Montserrat" w:hAnsi="Montserrat" w:cstheme="minorHAnsi"/>
          <w:sz w:val="22"/>
          <w:szCs w:val="22"/>
        </w:rPr>
        <w:t xml:space="preserve"> en las siguientes modalidades: Manejo de equipo de seguridad y defensa personal, Primero auxilios, Manejo de contingencias y Protocolos del buen trato; incluyendo a su vez carta compromiso en donde establezca que en caso de resultar beneficia</w:t>
      </w:r>
      <w:r w:rsidR="0043249A">
        <w:rPr>
          <w:rFonts w:ascii="Montserrat" w:hAnsi="Montserrat" w:cstheme="minorHAnsi"/>
          <w:sz w:val="22"/>
          <w:szCs w:val="22"/>
        </w:rPr>
        <w:t xml:space="preserve">do con la adjudicación de la </w:t>
      </w:r>
      <w:r w:rsidR="009D7F00">
        <w:rPr>
          <w:rFonts w:ascii="Montserrat" w:hAnsi="Montserrat" w:cstheme="minorHAnsi"/>
          <w:sz w:val="22"/>
          <w:szCs w:val="22"/>
        </w:rPr>
        <w:t xml:space="preserve">presente </w:t>
      </w:r>
      <w:proofErr w:type="spellStart"/>
      <w:r w:rsidR="009D7F00">
        <w:rPr>
          <w:rFonts w:ascii="Montserrat" w:hAnsi="Montserrat" w:cstheme="minorHAnsi"/>
          <w:sz w:val="22"/>
          <w:szCs w:val="22"/>
        </w:rPr>
        <w:t>Licitacion</w:t>
      </w:r>
      <w:proofErr w:type="spellEnd"/>
      <w:r w:rsidR="009D7F00">
        <w:rPr>
          <w:rFonts w:ascii="Montserrat" w:hAnsi="Montserrat" w:cstheme="minorHAnsi"/>
          <w:sz w:val="22"/>
          <w:szCs w:val="22"/>
        </w:rPr>
        <w:t>,</w:t>
      </w:r>
      <w:r w:rsidRPr="00CA2922">
        <w:rPr>
          <w:rFonts w:ascii="Montserrat" w:hAnsi="Montserrat" w:cstheme="minorHAnsi"/>
          <w:sz w:val="22"/>
          <w:szCs w:val="22"/>
        </w:rPr>
        <w:t xml:space="preserve"> se compromete a capacitar a la totalidad del personal que se requiere para la prestación del servicio en dichos temas.</w:t>
      </w:r>
    </w:p>
    <w:p w:rsidR="00F739EE" w:rsidRPr="00CA2922" w:rsidRDefault="00F739EE" w:rsidP="00F739EE">
      <w:pPr>
        <w:pStyle w:val="3"/>
        <w:ind w:left="-426" w:right="-567" w:firstLine="0"/>
        <w:rPr>
          <w:rFonts w:ascii="Montserrat" w:hAnsi="Montserrat" w:cstheme="minorHAnsi"/>
          <w:b/>
          <w:sz w:val="22"/>
          <w:szCs w:val="22"/>
        </w:rPr>
      </w:pPr>
      <w:r w:rsidRPr="00CA2922">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830C4" w:rsidRPr="001830C4" w:rsidRDefault="001830C4" w:rsidP="00F739EE">
      <w:pPr>
        <w:pStyle w:val="3"/>
        <w:ind w:left="-426" w:right="-567" w:firstLine="0"/>
        <w:rPr>
          <w:rFonts w:ascii="Montserrat" w:hAnsi="Montserrat" w:cstheme="minorHAnsi"/>
          <w:b/>
          <w:sz w:val="22"/>
          <w:szCs w:val="22"/>
        </w:rPr>
      </w:pPr>
      <w:r w:rsidRPr="001830C4">
        <w:rPr>
          <w:rFonts w:ascii="Montserrat" w:hAnsi="Montserrat" w:cstheme="minorHAnsi"/>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830C4" w:rsidRPr="00AF2023" w:rsidRDefault="001830C4" w:rsidP="00F739EE">
      <w:pPr>
        <w:pStyle w:val="3"/>
        <w:ind w:left="-426" w:right="-567" w:firstLine="0"/>
        <w:rPr>
          <w:rFonts w:ascii="Montserrat Light" w:hAnsi="Montserrat Light" w:cstheme="minorHAnsi"/>
          <w:b/>
          <w:sz w:val="24"/>
          <w:szCs w:val="24"/>
        </w:rPr>
      </w:pPr>
    </w:p>
    <w:p w:rsidR="001830C4" w:rsidRPr="001830C4" w:rsidRDefault="0024330F" w:rsidP="001830C4">
      <w:pPr>
        <w:pStyle w:val="4"/>
        <w:ind w:left="-426" w:right="-567" w:firstLine="0"/>
        <w:jc w:val="both"/>
        <w:rPr>
          <w:rFonts w:ascii="Montserrat" w:hAnsi="Montserrat" w:cstheme="minorHAnsi"/>
          <w:b w:val="0"/>
          <w:sz w:val="22"/>
          <w:szCs w:val="22"/>
        </w:rPr>
      </w:pPr>
      <w:r>
        <w:rPr>
          <w:rFonts w:ascii="Montserrat" w:hAnsi="Montserrat" w:cstheme="minorHAnsi"/>
          <w:sz w:val="22"/>
          <w:szCs w:val="22"/>
        </w:rPr>
        <w:t>I)</w:t>
      </w:r>
      <w:r w:rsidR="001830C4">
        <w:rPr>
          <w:rFonts w:ascii="Montserrat" w:hAnsi="Montserrat" w:cstheme="minorHAnsi"/>
          <w:sz w:val="22"/>
          <w:szCs w:val="22"/>
        </w:rPr>
        <w:t xml:space="preserve"> </w:t>
      </w:r>
      <w:r w:rsidR="001830C4" w:rsidRPr="001830C4">
        <w:rPr>
          <w:rFonts w:ascii="Montserrat" w:hAnsi="Montserrat" w:cstheme="minorHAnsi"/>
          <w:sz w:val="22"/>
          <w:szCs w:val="22"/>
        </w:rPr>
        <w:t>Copia de las Cuotas Obrero-Patronales</w:t>
      </w:r>
      <w:r w:rsidR="001830C4" w:rsidRPr="001830C4">
        <w:rPr>
          <w:rFonts w:ascii="Montserrat" w:hAnsi="Montserrat" w:cstheme="minorHAnsi"/>
          <w:b w:val="0"/>
          <w:sz w:val="22"/>
          <w:szCs w:val="22"/>
        </w:rPr>
        <w:t xml:space="preserve"> ante el IMSS en el estado de Baja California, correspondiente al sexto bimestre de 2021 por la totalidad de la plantilla de trabajadores con que cuenta el licitante, que deberá ser al menos la cantidad de elementos que se requieren para este procedimiento.</w:t>
      </w:r>
    </w:p>
    <w:p w:rsidR="001830C4" w:rsidRPr="001830C4"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07DF0"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632BC" w:rsidRPr="00C632BC" w:rsidRDefault="00C632BC" w:rsidP="001830C4">
      <w:pPr>
        <w:pStyle w:val="3"/>
        <w:ind w:left="-426" w:right="-567" w:firstLine="0"/>
        <w:rPr>
          <w:rFonts w:ascii="Montserrat" w:hAnsi="Montserrat" w:cstheme="minorHAnsi"/>
          <w:b/>
          <w:sz w:val="22"/>
          <w:szCs w:val="22"/>
        </w:rPr>
      </w:pPr>
    </w:p>
    <w:p w:rsidR="00C632BC" w:rsidRPr="00C632BC" w:rsidRDefault="00C632BC" w:rsidP="001830C4">
      <w:pPr>
        <w:pStyle w:val="3"/>
        <w:ind w:left="-426" w:right="-567" w:firstLine="0"/>
        <w:rPr>
          <w:rFonts w:ascii="Montserrat" w:hAnsi="Montserrat" w:cs="Arial"/>
          <w:sz w:val="22"/>
          <w:szCs w:val="22"/>
          <w:lang w:val="es-MX"/>
        </w:rPr>
      </w:pPr>
      <w:r w:rsidRPr="00C632BC">
        <w:rPr>
          <w:rFonts w:ascii="Montserrat" w:hAnsi="Montserrat" w:cstheme="minorHAnsi"/>
          <w:b/>
          <w:sz w:val="22"/>
          <w:szCs w:val="22"/>
        </w:rPr>
        <w:t>J)</w:t>
      </w:r>
      <w:r w:rsidRPr="00C632BC">
        <w:rPr>
          <w:rFonts w:ascii="Montserrat" w:hAnsi="Montserrat" w:cstheme="minorHAnsi"/>
          <w:sz w:val="22"/>
          <w:szCs w:val="22"/>
        </w:rPr>
        <w:t xml:space="preserve"> </w:t>
      </w:r>
      <w:r w:rsidRPr="00C632BC">
        <w:rPr>
          <w:rFonts w:ascii="Montserrat" w:hAnsi="Montserrat" w:cstheme="minorHAnsi"/>
          <w:b/>
          <w:sz w:val="22"/>
          <w:szCs w:val="22"/>
        </w:rPr>
        <w:t>COPIA DEL RECIBO DE PAGO DE BASES</w:t>
      </w:r>
      <w:r w:rsidRPr="00C632BC">
        <w:rPr>
          <w:rFonts w:ascii="Montserrat" w:hAnsi="Montserrat" w:cstheme="minorHAnsi"/>
          <w:sz w:val="22"/>
          <w:szCs w:val="22"/>
        </w:rPr>
        <w:t xml:space="preserve"> de la presente licitación, documento que se hace exigible de acuerdo a lo dispuesto en el último párrafo del artículo 23 y la fracción II del </w:t>
      </w:r>
      <w:r w:rsidRPr="00C632BC">
        <w:rPr>
          <w:rFonts w:ascii="Montserrat" w:hAnsi="Montserrat" w:cstheme="minorHAnsi"/>
          <w:sz w:val="22"/>
          <w:szCs w:val="22"/>
        </w:rPr>
        <w:lastRenderedPageBreak/>
        <w:t>artículo 26 del “Reglamento”, la omisión de su presentación será causa suficiente para desechar la propuesta.</w:t>
      </w:r>
    </w:p>
    <w:p w:rsidR="00781ED7" w:rsidRPr="007C368A" w:rsidRDefault="00781ED7" w:rsidP="00781ED7">
      <w:pPr>
        <w:pStyle w:val="3"/>
        <w:ind w:left="-426" w:right="-567" w:firstLine="0"/>
        <w:rPr>
          <w:rFonts w:ascii="Montserrat" w:hAnsi="Montserrat" w:cs="Arial"/>
          <w:b/>
          <w:sz w:val="22"/>
          <w:szCs w:val="22"/>
          <w:lang w:val="es-MX"/>
        </w:rPr>
      </w:pPr>
    </w:p>
    <w:p w:rsidR="00E24FEC" w:rsidRPr="007C368A" w:rsidRDefault="00C632BC"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K</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6</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261FCB" w:rsidRDefault="001A289A" w:rsidP="00CE6CA3">
      <w:pPr>
        <w:pStyle w:val="4"/>
        <w:numPr>
          <w:ilvl w:val="0"/>
          <w:numId w:val="7"/>
        </w:numPr>
        <w:tabs>
          <w:tab w:val="left" w:pos="-142"/>
        </w:tabs>
        <w:ind w:left="-426" w:right="-567" w:firstLine="0"/>
        <w:jc w:val="both"/>
        <w:rPr>
          <w:rFonts w:ascii="Montserrat" w:hAnsi="Montserrat" w:cs="Arial"/>
          <w:b w:val="0"/>
          <w:sz w:val="22"/>
          <w:szCs w:val="22"/>
          <w:lang w:val="es-MX"/>
        </w:rPr>
      </w:pPr>
      <w:r w:rsidRPr="00261FCB">
        <w:rPr>
          <w:rFonts w:ascii="Montserrat" w:hAnsi="Montserrat" w:cs="Arial"/>
          <w:sz w:val="22"/>
          <w:szCs w:val="22"/>
          <w:lang w:val="es-MX"/>
        </w:rPr>
        <w:t>CATÁLOGO DE CONCEPTOS</w:t>
      </w:r>
      <w:r w:rsidRPr="00261FCB">
        <w:rPr>
          <w:rFonts w:ascii="Montserrat" w:hAnsi="Montserrat" w:cs="Arial"/>
          <w:b w:val="0"/>
          <w:sz w:val="22"/>
          <w:szCs w:val="22"/>
          <w:lang w:val="es-MX"/>
        </w:rPr>
        <w:t xml:space="preserve">: En el que el licitante cotizará los servicios que propone, </w:t>
      </w:r>
      <w:r w:rsidR="00261FCB" w:rsidRPr="00261FCB">
        <w:rPr>
          <w:rFonts w:ascii="Montserrat" w:hAnsi="Montserrat" w:cs="Arial"/>
          <w:b w:val="0"/>
          <w:sz w:val="22"/>
          <w:szCs w:val="22"/>
          <w:lang w:val="es-MX"/>
        </w:rPr>
        <w:t xml:space="preserve">el precio deberá ser indicado en moneda nacional (pesos mexicanos) desglosado de la siguiente manera: </w:t>
      </w:r>
      <w:r w:rsidR="007B4BA1" w:rsidRPr="00261FCB">
        <w:rPr>
          <w:rFonts w:ascii="Montserrat" w:hAnsi="Montserrat" w:cs="Arial"/>
          <w:sz w:val="22"/>
          <w:szCs w:val="22"/>
          <w:u w:val="single"/>
          <w:lang w:val="es-MX"/>
        </w:rPr>
        <w:t>indicando</w:t>
      </w:r>
      <w:r w:rsidR="00FC6613">
        <w:rPr>
          <w:rFonts w:ascii="Montserrat" w:hAnsi="Montserrat" w:cs="Arial"/>
          <w:sz w:val="22"/>
          <w:szCs w:val="22"/>
          <w:u w:val="single"/>
          <w:lang w:val="es-MX"/>
        </w:rPr>
        <w:t xml:space="preserve"> </w:t>
      </w:r>
      <w:r w:rsidR="00627925">
        <w:rPr>
          <w:rFonts w:ascii="Montserrat" w:hAnsi="Montserrat" w:cs="Arial"/>
          <w:sz w:val="22"/>
          <w:szCs w:val="22"/>
          <w:u w:val="single"/>
          <w:lang w:val="es-MX"/>
        </w:rPr>
        <w:t xml:space="preserve">el precio </w:t>
      </w:r>
      <w:r w:rsidR="00252B69">
        <w:rPr>
          <w:rFonts w:ascii="Montserrat" w:hAnsi="Montserrat" w:cs="Arial"/>
          <w:sz w:val="22"/>
          <w:szCs w:val="22"/>
          <w:u w:val="single"/>
          <w:lang w:val="es-MX"/>
        </w:rPr>
        <w:t xml:space="preserve">unitario </w:t>
      </w:r>
      <w:r w:rsidR="00717756">
        <w:rPr>
          <w:rFonts w:ascii="Montserrat" w:hAnsi="Montserrat" w:cs="Arial"/>
          <w:sz w:val="22"/>
          <w:szCs w:val="22"/>
          <w:u w:val="single"/>
          <w:lang w:val="es-MX"/>
        </w:rPr>
        <w:t xml:space="preserve">por </w:t>
      </w:r>
      <w:r w:rsidR="006D29F7">
        <w:rPr>
          <w:rFonts w:ascii="Montserrat" w:hAnsi="Montserrat" w:cs="Arial"/>
          <w:sz w:val="22"/>
          <w:szCs w:val="22"/>
          <w:u w:val="single"/>
          <w:lang w:val="es-MX"/>
        </w:rPr>
        <w:t>hora</w:t>
      </w:r>
      <w:r w:rsidR="00717756">
        <w:rPr>
          <w:rFonts w:ascii="Montserrat" w:hAnsi="Montserrat" w:cs="Arial"/>
          <w:sz w:val="22"/>
          <w:szCs w:val="22"/>
          <w:u w:val="single"/>
          <w:lang w:val="es-MX"/>
        </w:rPr>
        <w:t>;</w:t>
      </w:r>
      <w:r w:rsidR="007B4BA1" w:rsidRPr="00261FCB">
        <w:rPr>
          <w:rFonts w:ascii="Montserrat" w:hAnsi="Montserrat" w:cs="Arial"/>
          <w:b w:val="0"/>
          <w:sz w:val="22"/>
          <w:szCs w:val="22"/>
          <w:lang w:val="es-MX"/>
        </w:rPr>
        <w:t xml:space="preserve"> en número y letra, el subtotal y señalando únicamente el</w:t>
      </w:r>
      <w:r w:rsidR="00261FCB">
        <w:rPr>
          <w:rFonts w:ascii="Montserrat" w:hAnsi="Montserrat" w:cs="Arial"/>
          <w:b w:val="0"/>
          <w:sz w:val="22"/>
          <w:szCs w:val="22"/>
          <w:lang w:val="es-MX"/>
        </w:rPr>
        <w:t xml:space="preserve"> porcentaje de IVA a trasladar</w:t>
      </w:r>
      <w:r w:rsidR="00261FCB"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E26D73" w:rsidRDefault="00E26D73" w:rsidP="006D4474">
      <w:pPr>
        <w:pStyle w:val="4"/>
        <w:tabs>
          <w:tab w:val="left" w:pos="54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sidR="00A93C93">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w:t>
      </w:r>
      <w:proofErr w:type="spellStart"/>
      <w:r w:rsidRPr="007C368A">
        <w:rPr>
          <w:rFonts w:ascii="Montserrat" w:hAnsi="Montserrat" w:cs="Arial"/>
          <w:b w:val="0"/>
          <w:sz w:val="22"/>
          <w:szCs w:val="22"/>
          <w:lang w:val="es-MX"/>
        </w:rPr>
        <w:t>servcio</w:t>
      </w:r>
      <w:proofErr w:type="spellEnd"/>
      <w:r w:rsidRPr="007C368A">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7C368A">
        <w:rPr>
          <w:rFonts w:ascii="Montserrat" w:hAnsi="Montserrat" w:cs="Arial"/>
          <w:b w:val="0"/>
          <w:sz w:val="22"/>
          <w:szCs w:val="22"/>
          <w:lang w:val="es-MX"/>
        </w:rPr>
        <w:t>establecdas</w:t>
      </w:r>
      <w:proofErr w:type="spellEnd"/>
      <w:r w:rsidRPr="007C368A">
        <w:rPr>
          <w:rFonts w:ascii="Montserrat" w:hAnsi="Montserrat" w:cs="Arial"/>
          <w:b w:val="0"/>
          <w:sz w:val="22"/>
          <w:szCs w:val="22"/>
          <w:lang w:val="es-MX"/>
        </w:rPr>
        <w:t xml:space="preserve"> en estas bases de licitación. </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Default="00261FCB" w:rsidP="006D4474">
      <w:pPr>
        <w:pStyle w:val="4"/>
        <w:tabs>
          <w:tab w:val="left" w:pos="540"/>
        </w:tabs>
        <w:ind w:left="-426" w:right="-567" w:firstLine="0"/>
        <w:jc w:val="both"/>
        <w:rPr>
          <w:rFonts w:ascii="Montserrat" w:hAnsi="Montserrat" w:cs="Arial"/>
          <w:b w:val="0"/>
          <w:sz w:val="22"/>
          <w:szCs w:val="22"/>
          <w:lang w:val="es-MX"/>
        </w:rPr>
      </w:pPr>
      <w:r w:rsidRPr="00261FCB">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sidR="00A9147F">
        <w:rPr>
          <w:rFonts w:ascii="Montserrat" w:hAnsi="Montserrat" w:cs="Arial"/>
          <w:sz w:val="22"/>
          <w:szCs w:val="22"/>
          <w:lang w:val="es-MX"/>
        </w:rPr>
        <w:t>7</w:t>
      </w:r>
      <w:r w:rsidRPr="00261FCB">
        <w:rPr>
          <w:rFonts w:ascii="Montserrat" w:hAnsi="Montserrat" w:cs="Arial"/>
          <w:b w:val="0"/>
          <w:sz w:val="22"/>
          <w:szCs w:val="22"/>
          <w:lang w:val="es-MX"/>
        </w:rPr>
        <w:t>) de éstas bases.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A9147F">
        <w:rPr>
          <w:rFonts w:ascii="Montserrat" w:hAnsi="Montserrat" w:cs="Arial"/>
          <w:sz w:val="22"/>
          <w:szCs w:val="22"/>
          <w:lang w:val="es-MX"/>
        </w:rPr>
        <w:t>8</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474B19" w:rsidRPr="007C368A" w:rsidRDefault="00474B19" w:rsidP="006D4474">
      <w:pPr>
        <w:pStyle w:val="3"/>
        <w:ind w:left="-426" w:right="-567" w:firstLine="0"/>
        <w:rPr>
          <w:rFonts w:ascii="Montserrat" w:hAnsi="Montserrat" w:cs="Arial"/>
          <w:color w:val="000000"/>
          <w:sz w:val="22"/>
          <w:szCs w:val="22"/>
          <w:lang w:val="es-MX"/>
        </w:rPr>
      </w:pPr>
    </w:p>
    <w:p w:rsidR="00474B19" w:rsidRPr="007C368A" w:rsidRDefault="00382F9E"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C</w:t>
      </w:r>
      <w:r w:rsidR="00F6797C" w:rsidRPr="007C368A">
        <w:rPr>
          <w:rFonts w:ascii="Montserrat" w:hAnsi="Montserrat" w:cs="Arial"/>
          <w:b/>
          <w:bCs/>
          <w:color w:val="000000"/>
          <w:sz w:val="22"/>
          <w:szCs w:val="22"/>
          <w:lang w:val="es-MX"/>
        </w:rPr>
        <w:t xml:space="preserve">)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9</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w:t>
      </w:r>
      <w:r w:rsidR="00474B19" w:rsidRPr="007C368A">
        <w:rPr>
          <w:rFonts w:ascii="Montserrat" w:hAnsi="Montserrat" w:cs="Arial"/>
          <w:color w:val="000000"/>
          <w:sz w:val="22"/>
          <w:szCs w:val="22"/>
          <w:lang w:val="es-MX"/>
        </w:rPr>
        <w:lastRenderedPageBreak/>
        <w:t>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 Gobierno del Estado, </w:t>
      </w:r>
      <w:proofErr w:type="spellStart"/>
      <w:r w:rsidRPr="007C368A">
        <w:rPr>
          <w:rFonts w:ascii="Montserrat" w:hAnsi="Montserrat" w:cs="Arial"/>
          <w:sz w:val="22"/>
          <w:szCs w:val="22"/>
          <w:lang w:val="es-MX"/>
        </w:rPr>
        <w:t>Calz</w:t>
      </w:r>
      <w:proofErr w:type="spellEnd"/>
      <w:r w:rsidRPr="007C368A">
        <w:rPr>
          <w:rFonts w:ascii="Montserrat" w:hAnsi="Montserrat" w:cs="Arial"/>
          <w:sz w:val="22"/>
          <w:szCs w:val="22"/>
          <w:lang w:val="es-MX"/>
        </w:rPr>
        <w:t>. Independencia #994, Centro Cívico de la Ciudad de Mexicali, Baja California, C.P. 21000; indicarán identificación de la licitación “</w:t>
      </w:r>
      <w:r w:rsidR="00325BE9">
        <w:rPr>
          <w:rFonts w:ascii="Montserrat" w:hAnsi="Montserrat" w:cs="Arial"/>
          <w:sz w:val="22"/>
          <w:szCs w:val="22"/>
          <w:lang w:val="es-MX"/>
        </w:rPr>
        <w:t xml:space="preserve">CONTRATACIÓN DEL SERVICIO DE VIGILANCIA PARA </w:t>
      </w:r>
      <w:r w:rsidR="00252B69">
        <w:rPr>
          <w:rFonts w:ascii="Montserrat" w:hAnsi="Montserrat" w:cs="Arial"/>
          <w:sz w:val="22"/>
          <w:szCs w:val="22"/>
          <w:lang w:val="es-MX"/>
        </w:rPr>
        <w:t>ENTIDADES PARAESTATALES DEL ESTADO</w:t>
      </w:r>
      <w:r w:rsidRPr="007C368A">
        <w:rPr>
          <w:rFonts w:ascii="Montserrat" w:hAnsi="Montserrat" w:cs="Arial"/>
          <w:sz w:val="22"/>
          <w:szCs w:val="22"/>
          <w:lang w:val="es-MX"/>
        </w:rPr>
        <w:t xml:space="preserve">” y señalando la clave alfanumérica que tiene asignada </w:t>
      </w:r>
      <w:r w:rsidR="00252B69">
        <w:rPr>
          <w:rFonts w:ascii="Montserrat" w:hAnsi="Montserrat" w:cs="Arial"/>
          <w:sz w:val="22"/>
          <w:szCs w:val="22"/>
          <w:lang w:val="es-MX"/>
        </w:rPr>
        <w:t>OM-CONSOL-015</w:t>
      </w:r>
      <w:r w:rsidR="00325BE9">
        <w:rPr>
          <w:rFonts w:ascii="Montserrat" w:hAnsi="Montserrat" w:cs="Arial"/>
          <w:sz w:val="22"/>
          <w:szCs w:val="22"/>
          <w:lang w:val="es-MX"/>
        </w:rPr>
        <w:t>-2022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FF4D84" w:rsidRPr="00252B69" w:rsidRDefault="00261FCB" w:rsidP="00261FCB">
      <w:pPr>
        <w:pStyle w:val="3"/>
        <w:ind w:left="-426" w:right="-567" w:firstLine="0"/>
        <w:rPr>
          <w:rFonts w:ascii="Montserrat" w:hAnsi="Montserrat" w:cs="Arial"/>
          <w:sz w:val="22"/>
          <w:szCs w:val="22"/>
        </w:rPr>
      </w:pPr>
      <w:r w:rsidRPr="00261FCB">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252B69">
        <w:rPr>
          <w:rFonts w:ascii="Montserrat" w:hAnsi="Montserrat" w:cs="Arial"/>
          <w:b/>
          <w:sz w:val="22"/>
          <w:szCs w:val="22"/>
          <w:lang w:val="es-MX"/>
        </w:rPr>
        <w:t>solamente podrán formular aclaraciones las personas que hayan adquirido las bases</w:t>
      </w:r>
      <w:r w:rsidRPr="00261FCB">
        <w:rPr>
          <w:rFonts w:ascii="Montserrat" w:hAnsi="Montserrat" w:cs="Arial"/>
          <w:sz w:val="22"/>
          <w:szCs w:val="22"/>
          <w:lang w:val="es-MX"/>
        </w:rPr>
        <w:t xml:space="preserve"> </w:t>
      </w:r>
      <w:r w:rsidRPr="00252B69">
        <w:rPr>
          <w:rFonts w:ascii="Montserrat" w:hAnsi="Montserrat" w:cs="Arial"/>
          <w:b/>
          <w:sz w:val="22"/>
          <w:szCs w:val="22"/>
          <w:lang w:val="es-MX"/>
        </w:rPr>
        <w:t>correspondientes</w:t>
      </w:r>
      <w:r w:rsidRPr="00261FCB">
        <w:rPr>
          <w:rFonts w:ascii="Montserrat" w:hAnsi="Montserrat" w:cs="Arial"/>
          <w:sz w:val="22"/>
          <w:szCs w:val="22"/>
          <w:lang w:val="es-MX"/>
        </w:rPr>
        <w:t xml:space="preserve">, por lo que deberán de exhibir </w:t>
      </w:r>
      <w:r w:rsidRPr="00252B69">
        <w:rPr>
          <w:rFonts w:ascii="Montserrat" w:hAnsi="Montserrat" w:cs="Arial"/>
          <w:b/>
          <w:sz w:val="22"/>
          <w:szCs w:val="22"/>
          <w:lang w:val="es-MX"/>
        </w:rPr>
        <w:t>copia del recibo de pago de las bases</w:t>
      </w:r>
      <w:r w:rsidRPr="00261FCB">
        <w:rPr>
          <w:rFonts w:ascii="Montserrat" w:hAnsi="Montserrat" w:cs="Arial"/>
          <w:sz w:val="22"/>
          <w:szCs w:val="22"/>
          <w:lang w:val="es-MX"/>
        </w:rPr>
        <w:t xml:space="preserve"> de licitación, </w:t>
      </w:r>
      <w:r w:rsidR="000A23F0" w:rsidRPr="000A23F0">
        <w:rPr>
          <w:rFonts w:ascii="Montserrat" w:hAnsi="Montserrat" w:cs="Arial"/>
          <w:sz w:val="22"/>
          <w:szCs w:val="22"/>
        </w:rPr>
        <w:t>En caso contrario, únicamente se les permitirá su asistencia sin poder formular preguntas.</w:t>
      </w:r>
      <w:r w:rsidR="00252B69">
        <w:rPr>
          <w:rFonts w:ascii="Montserrat" w:hAnsi="Montserrat" w:cs="Arial"/>
          <w:sz w:val="22"/>
          <w:szCs w:val="22"/>
        </w:rPr>
        <w:t xml:space="preserve"> A</w:t>
      </w:r>
      <w:r w:rsidR="00252B69" w:rsidRPr="00252B69">
        <w:rPr>
          <w:rFonts w:ascii="Montserrat" w:hAnsi="Montserrat" w:cs="Arial"/>
          <w:sz w:val="22"/>
          <w:szCs w:val="22"/>
        </w:rPr>
        <w:t xml:space="preserve">sí mismo deberá de considerar el licitante que la </w:t>
      </w:r>
      <w:r w:rsidR="00252B69" w:rsidRPr="00252B69">
        <w:rPr>
          <w:rFonts w:ascii="Montserrat" w:hAnsi="Montserrat" w:cs="Arial"/>
          <w:b/>
          <w:sz w:val="22"/>
          <w:szCs w:val="22"/>
        </w:rPr>
        <w:t>FECHA LIMITE PARA EL PAGO DE BASES</w:t>
      </w:r>
      <w:r w:rsidR="00252B69" w:rsidRPr="00252B69">
        <w:rPr>
          <w:rFonts w:ascii="Montserrat" w:hAnsi="Montserrat" w:cs="Arial"/>
          <w:sz w:val="22"/>
          <w:szCs w:val="22"/>
        </w:rPr>
        <w:t xml:space="preserve"> es el día </w:t>
      </w:r>
      <w:r w:rsidR="00252B69">
        <w:rPr>
          <w:rFonts w:ascii="Montserrat" w:hAnsi="Montserrat" w:cs="Arial"/>
          <w:sz w:val="22"/>
          <w:szCs w:val="22"/>
        </w:rPr>
        <w:t>16 de febrero de 2022.</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10" w:history="1">
        <w:r w:rsidR="00252B69" w:rsidRPr="00D50015">
          <w:rPr>
            <w:rStyle w:val="Hipervnculo"/>
            <w:rFonts w:ascii="Montserrat" w:hAnsi="Montserrat" w:cs="Arial"/>
            <w:sz w:val="22"/>
            <w:szCs w:val="22"/>
            <w:lang w:val="es-MX"/>
          </w:rPr>
          <w:t>mpreciado@baja.gob.mx</w:t>
        </w:r>
      </w:hyperlink>
      <w:r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252B69" w:rsidRDefault="00252B69" w:rsidP="00FF4D84">
      <w:pPr>
        <w:pStyle w:val="3"/>
        <w:ind w:left="-426" w:right="-567" w:hanging="11"/>
        <w:rPr>
          <w:rFonts w:ascii="Montserrat" w:hAnsi="Montserrat" w:cs="Arial"/>
          <w:sz w:val="22"/>
          <w:szCs w:val="22"/>
          <w:lang w:val="es-MX"/>
        </w:rPr>
      </w:pPr>
      <w:r w:rsidRPr="00252B69">
        <w:rPr>
          <w:rFonts w:ascii="Montserrat" w:hAnsi="Montserrat" w:cs="Arial"/>
          <w:sz w:val="22"/>
          <w:szCs w:val="22"/>
        </w:rPr>
        <w:lastRenderedPageBreak/>
        <w:t xml:space="preserve">Para la mejor conducción del acto se recomienda que los cuestionarios sean enviados </w:t>
      </w:r>
      <w:r w:rsidRPr="00252B69">
        <w:rPr>
          <w:rFonts w:ascii="Montserrat" w:hAnsi="Montserrat" w:cs="Arial"/>
          <w:b/>
          <w:sz w:val="22"/>
          <w:szCs w:val="22"/>
        </w:rPr>
        <w:t xml:space="preserve">a más tardar el día </w:t>
      </w:r>
      <w:r>
        <w:rPr>
          <w:rFonts w:ascii="Montserrat" w:hAnsi="Montserrat" w:cs="Arial"/>
          <w:b/>
          <w:sz w:val="22"/>
          <w:szCs w:val="22"/>
        </w:rPr>
        <w:t>09 de febrero de 2022</w:t>
      </w:r>
      <w:r w:rsidRPr="00252B69">
        <w:rPr>
          <w:rFonts w:ascii="Montserrat" w:hAnsi="Montserrat" w:cs="Arial"/>
          <w:b/>
          <w:sz w:val="22"/>
          <w:szCs w:val="22"/>
        </w:rPr>
        <w:t xml:space="preserve"> a las 13:00 horas.</w:t>
      </w:r>
      <w:r w:rsidRPr="00252B69">
        <w:rPr>
          <w:rFonts w:ascii="Montserrat" w:hAnsi="Montserrat" w:cs="Arial"/>
          <w:sz w:val="22"/>
          <w:szCs w:val="22"/>
        </w:rPr>
        <w:t xml:space="preserve"> </w:t>
      </w:r>
      <w:r w:rsidRPr="00252B69">
        <w:rPr>
          <w:rFonts w:ascii="Montserrat" w:hAnsi="Montserrat" w:cs="Arial"/>
          <w:b/>
          <w:sz w:val="22"/>
          <w:szCs w:val="22"/>
        </w:rPr>
        <w:t xml:space="preserve">El acto de Junta de Aclaraciones se llevará a cabo el día </w:t>
      </w:r>
      <w:r>
        <w:rPr>
          <w:rFonts w:ascii="Montserrat" w:hAnsi="Montserrat" w:cs="Arial"/>
          <w:b/>
          <w:sz w:val="22"/>
          <w:szCs w:val="22"/>
        </w:rPr>
        <w:t>11 de febrero</w:t>
      </w:r>
      <w:r w:rsidRPr="00252B69">
        <w:rPr>
          <w:rFonts w:ascii="Montserrat" w:hAnsi="Montserrat" w:cs="Arial"/>
          <w:b/>
          <w:sz w:val="22"/>
          <w:szCs w:val="22"/>
        </w:rPr>
        <w:t xml:space="preserve"> </w:t>
      </w:r>
      <w:r>
        <w:rPr>
          <w:rFonts w:ascii="Montserrat" w:hAnsi="Montserrat" w:cs="Arial"/>
          <w:b/>
          <w:sz w:val="22"/>
          <w:szCs w:val="22"/>
        </w:rPr>
        <w:t>de 2022</w:t>
      </w:r>
      <w:r w:rsidRPr="00252B69">
        <w:rPr>
          <w:rFonts w:ascii="Montserrat" w:hAnsi="Montserrat" w:cs="Arial"/>
          <w:b/>
          <w:sz w:val="22"/>
          <w:szCs w:val="22"/>
        </w:rPr>
        <w:t xml:space="preserve"> a las </w:t>
      </w:r>
      <w:r>
        <w:rPr>
          <w:rFonts w:ascii="Montserrat" w:hAnsi="Montserrat" w:cs="Arial"/>
          <w:b/>
          <w:sz w:val="22"/>
          <w:szCs w:val="22"/>
        </w:rPr>
        <w:t>14</w:t>
      </w:r>
      <w:r w:rsidRPr="00252B69">
        <w:rPr>
          <w:rFonts w:ascii="Montserrat" w:hAnsi="Montserrat" w:cs="Arial"/>
          <w:b/>
          <w:sz w:val="22"/>
          <w:szCs w:val="22"/>
        </w:rPr>
        <w:t>:</w:t>
      </w:r>
      <w:r>
        <w:rPr>
          <w:rFonts w:ascii="Montserrat" w:hAnsi="Montserrat" w:cs="Arial"/>
          <w:b/>
          <w:sz w:val="22"/>
          <w:szCs w:val="22"/>
        </w:rPr>
        <w:t>3</w:t>
      </w:r>
      <w:r w:rsidRPr="00252B69">
        <w:rPr>
          <w:rFonts w:ascii="Montserrat" w:hAnsi="Montserrat" w:cs="Arial"/>
          <w:b/>
          <w:sz w:val="22"/>
          <w:szCs w:val="22"/>
        </w:rPr>
        <w:t>0 horas</w:t>
      </w:r>
      <w:r w:rsidRPr="00252B69">
        <w:rPr>
          <w:rFonts w:ascii="Montserrat" w:hAnsi="Montserrat" w:cs="Arial"/>
          <w:sz w:val="22"/>
          <w:szCs w:val="22"/>
        </w:rPr>
        <w:t xml:space="preserve"> en la sala de juntas de la Dirección de Adquisiciones </w:t>
      </w:r>
      <w:r>
        <w:rPr>
          <w:rFonts w:ascii="Montserrat" w:hAnsi="Montserrat" w:cs="Arial"/>
          <w:sz w:val="22"/>
          <w:szCs w:val="22"/>
        </w:rPr>
        <w:t xml:space="preserve">y Servicios Generales </w:t>
      </w:r>
      <w:r w:rsidRPr="00252B69">
        <w:rPr>
          <w:rFonts w:ascii="Montserrat" w:hAnsi="Montserrat" w:cs="Arial"/>
          <w:sz w:val="22"/>
          <w:szCs w:val="22"/>
        </w:rPr>
        <w:t>de la Oficialía Mayor de Gobierno ubicada en la dirección descrita en el párrafo anterior.</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7C368A">
        <w:rPr>
          <w:rFonts w:ascii="Montserrat" w:hAnsi="Montserrat" w:cs="Arial"/>
          <w:b/>
          <w:sz w:val="22"/>
          <w:szCs w:val="22"/>
          <w:lang w:val="es-MX"/>
        </w:rPr>
        <w:t>recepción de</w:t>
      </w:r>
      <w:r w:rsidRPr="007C368A">
        <w:rPr>
          <w:rFonts w:ascii="Montserrat" w:hAnsi="Montserrat" w:cs="Arial"/>
          <w:b/>
          <w:sz w:val="22"/>
          <w:szCs w:val="22"/>
          <w:lang w:val="es-MX"/>
        </w:rPr>
        <w:t xml:space="preserv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796402">
        <w:rPr>
          <w:rFonts w:ascii="Montserrat" w:hAnsi="Montserrat" w:cs="Arial"/>
          <w:b/>
          <w:sz w:val="22"/>
          <w:szCs w:val="22"/>
          <w:lang w:val="es-MX"/>
        </w:rPr>
        <w:t>11</w:t>
      </w:r>
      <w:r w:rsidRPr="007C368A">
        <w:rPr>
          <w:rFonts w:ascii="Montserrat" w:hAnsi="Montserrat" w:cs="Arial"/>
          <w:b/>
          <w:sz w:val="22"/>
          <w:szCs w:val="22"/>
          <w:lang w:val="es-MX"/>
        </w:rPr>
        <w:t>:</w:t>
      </w:r>
      <w:r w:rsidR="00252B69">
        <w:rPr>
          <w:rFonts w:ascii="Montserrat" w:hAnsi="Montserrat" w:cs="Arial"/>
          <w:b/>
          <w:sz w:val="22"/>
          <w:szCs w:val="22"/>
          <w:lang w:val="es-MX"/>
        </w:rPr>
        <w:t>0</w:t>
      </w:r>
      <w:r w:rsidRPr="007C368A">
        <w:rPr>
          <w:rFonts w:ascii="Montserrat" w:hAnsi="Montserrat" w:cs="Arial"/>
          <w:b/>
          <w:sz w:val="22"/>
          <w:szCs w:val="22"/>
          <w:lang w:val="es-MX"/>
        </w:rPr>
        <w:t xml:space="preserve">0 horas del día </w:t>
      </w:r>
      <w:r w:rsidR="00252B69">
        <w:rPr>
          <w:rFonts w:ascii="Montserrat" w:hAnsi="Montserrat" w:cs="Arial"/>
          <w:b/>
          <w:sz w:val="22"/>
          <w:szCs w:val="22"/>
          <w:lang w:val="es-MX"/>
        </w:rPr>
        <w:t>17</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Pr="007C368A">
        <w:rPr>
          <w:rFonts w:ascii="Montserrat" w:hAnsi="Montserrat" w:cs="Arial"/>
          <w:b/>
          <w:sz w:val="22"/>
          <w:szCs w:val="22"/>
          <w:lang w:val="es-MX"/>
        </w:rPr>
        <w:t xml:space="preserve"> de 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796402">
        <w:rPr>
          <w:rFonts w:ascii="Montserrat" w:hAnsi="Montserrat" w:cs="Arial"/>
          <w:b/>
          <w:sz w:val="22"/>
          <w:szCs w:val="22"/>
          <w:lang w:val="es-MX"/>
        </w:rPr>
        <w:t>11</w:t>
      </w:r>
      <w:r w:rsidR="00796402" w:rsidRPr="007C368A">
        <w:rPr>
          <w:rFonts w:ascii="Montserrat" w:hAnsi="Montserrat" w:cs="Arial"/>
          <w:b/>
          <w:sz w:val="22"/>
          <w:szCs w:val="22"/>
          <w:lang w:val="es-MX"/>
        </w:rPr>
        <w:t>:</w:t>
      </w:r>
      <w:r w:rsidR="00252B69">
        <w:rPr>
          <w:rFonts w:ascii="Montserrat" w:hAnsi="Montserrat" w:cs="Arial"/>
          <w:b/>
          <w:sz w:val="22"/>
          <w:szCs w:val="22"/>
          <w:lang w:val="es-MX"/>
        </w:rPr>
        <w:t>0</w:t>
      </w:r>
      <w:r w:rsidR="00796402" w:rsidRPr="007C368A">
        <w:rPr>
          <w:rFonts w:ascii="Montserrat" w:hAnsi="Montserrat" w:cs="Arial"/>
          <w:b/>
          <w:sz w:val="22"/>
          <w:szCs w:val="22"/>
          <w:lang w:val="es-MX"/>
        </w:rPr>
        <w:t xml:space="preserve">0 horas del día </w:t>
      </w:r>
      <w:r w:rsidR="00252B69">
        <w:rPr>
          <w:rFonts w:ascii="Montserrat" w:hAnsi="Montserrat" w:cs="Arial"/>
          <w:b/>
          <w:sz w:val="22"/>
          <w:szCs w:val="22"/>
          <w:lang w:val="es-MX"/>
        </w:rPr>
        <w:t>17</w:t>
      </w:r>
      <w:r w:rsidR="00796402"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796402" w:rsidRPr="007C368A">
        <w:rPr>
          <w:rFonts w:ascii="Montserrat" w:hAnsi="Montserrat" w:cs="Arial"/>
          <w:b/>
          <w:sz w:val="22"/>
          <w:szCs w:val="22"/>
          <w:lang w:val="es-MX"/>
        </w:rPr>
        <w:t xml:space="preserve"> de 202</w:t>
      </w:r>
      <w:r w:rsidR="00796402">
        <w:rPr>
          <w:rFonts w:ascii="Montserrat" w:hAnsi="Montserrat" w:cs="Arial"/>
          <w:b/>
          <w:sz w:val="22"/>
          <w:szCs w:val="22"/>
          <w:lang w:val="es-MX"/>
        </w:rPr>
        <w:t>2</w:t>
      </w:r>
      <w:r w:rsidRPr="007C368A">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7C368A">
        <w:rPr>
          <w:rFonts w:ascii="Montserrat" w:hAnsi="Montserrat" w:cs="Arial"/>
          <w:b/>
          <w:sz w:val="22"/>
          <w:szCs w:val="22"/>
          <w:lang w:val="es-MX"/>
        </w:rPr>
        <w:t xml:space="preserve">Sala de Juntas de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7C368A">
        <w:rPr>
          <w:rFonts w:ascii="Montserrat" w:hAnsi="Montserrat" w:cs="Arial"/>
          <w:b/>
          <w:bCs/>
          <w:sz w:val="22"/>
          <w:szCs w:val="22"/>
          <w:lang w:val="es-MX"/>
        </w:rPr>
        <w:t xml:space="preserve">, Baja California </w:t>
      </w:r>
      <w:r w:rsidR="00D90E96" w:rsidRPr="007C368A">
        <w:rPr>
          <w:rFonts w:ascii="Montserrat" w:hAnsi="Montserrat" w:cs="Arial"/>
          <w:sz w:val="22"/>
          <w:szCs w:val="22"/>
          <w:lang w:val="es-MX"/>
        </w:rPr>
        <w:t xml:space="preserve">en el que los </w:t>
      </w:r>
      <w:r w:rsidR="00D90E96" w:rsidRPr="007C368A">
        <w:rPr>
          <w:rFonts w:ascii="Montserrat" w:hAnsi="Montserrat" w:cs="Arial"/>
          <w:sz w:val="22"/>
          <w:szCs w:val="22"/>
          <w:lang w:val="es-MX"/>
        </w:rPr>
        <w:lastRenderedPageBreak/>
        <w:t>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252B69">
        <w:rPr>
          <w:rFonts w:ascii="Montserrat" w:hAnsi="Montserrat" w:cs="Arial"/>
          <w:b/>
          <w:sz w:val="22"/>
          <w:szCs w:val="22"/>
          <w:lang w:val="es-MX"/>
        </w:rPr>
        <w:t>0</w:t>
      </w:r>
      <w:r w:rsidR="004A1707" w:rsidRPr="007C368A">
        <w:rPr>
          <w:rFonts w:ascii="Montserrat" w:hAnsi="Montserrat" w:cs="Arial"/>
          <w:b/>
          <w:sz w:val="22"/>
          <w:szCs w:val="22"/>
          <w:lang w:val="es-MX"/>
        </w:rPr>
        <w:t>:</w:t>
      </w:r>
      <w:r w:rsidR="00252B69">
        <w:rPr>
          <w:rFonts w:ascii="Montserrat" w:hAnsi="Montserrat" w:cs="Arial"/>
          <w:b/>
          <w:sz w:val="22"/>
          <w:szCs w:val="22"/>
          <w:lang w:val="es-MX"/>
        </w:rPr>
        <w:t>0</w:t>
      </w:r>
      <w:r w:rsidR="004A1707" w:rsidRPr="007C368A">
        <w:rPr>
          <w:rFonts w:ascii="Montserrat" w:hAnsi="Montserrat" w:cs="Arial"/>
          <w:b/>
          <w:sz w:val="22"/>
          <w:szCs w:val="22"/>
          <w:lang w:val="es-MX"/>
        </w:rPr>
        <w:t xml:space="preserve">0 horas del día </w:t>
      </w:r>
      <w:r w:rsidR="00252B69">
        <w:rPr>
          <w:rFonts w:ascii="Montserrat" w:hAnsi="Montserrat" w:cs="Arial"/>
          <w:b/>
          <w:sz w:val="22"/>
          <w:szCs w:val="22"/>
          <w:lang w:val="es-MX"/>
        </w:rPr>
        <w:t>21</w:t>
      </w:r>
      <w:r w:rsidR="007420A7"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w:t>
      </w:r>
      <w:r w:rsidRPr="007C368A">
        <w:rPr>
          <w:rFonts w:ascii="Montserrat" w:hAnsi="Montserrat" w:cs="Arial"/>
          <w:sz w:val="22"/>
          <w:szCs w:val="22"/>
          <w:lang w:val="es-MX"/>
        </w:rPr>
        <w:lastRenderedPageBreak/>
        <w:t xml:space="preserve">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lastRenderedPageBreak/>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w:t>
      </w:r>
      <w:r w:rsidR="009D7F00">
        <w:rPr>
          <w:rFonts w:ascii="Montserrat" w:hAnsi="Montserrat" w:cs="Arial"/>
          <w:bCs/>
          <w:sz w:val="22"/>
          <w:szCs w:val="22"/>
          <w:lang w:val="es-MX"/>
        </w:rPr>
        <w:t>la propuesta, ésta se desechará</w:t>
      </w:r>
      <w:r w:rsidRPr="007C368A">
        <w:rPr>
          <w:rFonts w:ascii="Montserrat" w:hAnsi="Montserrat" w:cs="Arial"/>
          <w:bCs/>
          <w:sz w:val="22"/>
          <w:szCs w:val="22"/>
          <w:lang w:val="es-MX"/>
        </w:rPr>
        <w:t>.</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adjudicación será </w:t>
      </w:r>
      <w:r w:rsidRPr="009D7F00">
        <w:rPr>
          <w:rFonts w:ascii="Montserrat" w:hAnsi="Montserrat" w:cs="Arial"/>
          <w:sz w:val="22"/>
          <w:szCs w:val="22"/>
          <w:lang w:val="es-MX"/>
        </w:rPr>
        <w:t xml:space="preserve">por </w:t>
      </w:r>
      <w:r w:rsidR="009D7F00" w:rsidRPr="009D7F00">
        <w:rPr>
          <w:rFonts w:ascii="Montserrat" w:hAnsi="Montserrat" w:cs="Arial"/>
          <w:b/>
          <w:sz w:val="22"/>
          <w:szCs w:val="22"/>
          <w:lang w:val="es-MX"/>
        </w:rPr>
        <w:t>PAQUETE COMPLETO</w:t>
      </w:r>
      <w:r w:rsidR="00627925" w:rsidRPr="009D7F00">
        <w:rPr>
          <w:rFonts w:ascii="Montserrat" w:hAnsi="Montserrat" w:cs="Arial"/>
          <w:sz w:val="22"/>
          <w:szCs w:val="22"/>
          <w:lang w:val="es-MX"/>
        </w:rPr>
        <w:t xml:space="preserve"> </w:t>
      </w:r>
      <w:r w:rsidRPr="009D7F00">
        <w:rPr>
          <w:rFonts w:ascii="Montserrat" w:hAnsi="Montserrat" w:cs="Arial"/>
          <w:sz w:val="22"/>
          <w:szCs w:val="22"/>
          <w:lang w:val="es-MX"/>
        </w:rPr>
        <w:t>al licitante que reúna las condiciones legales, técnicas y económicas requeridas</w:t>
      </w:r>
      <w:r w:rsidR="00647F64" w:rsidRPr="009D7F00">
        <w:rPr>
          <w:rFonts w:ascii="Montserrat" w:hAnsi="Montserrat" w:cs="Arial"/>
          <w:sz w:val="22"/>
          <w:szCs w:val="22"/>
          <w:lang w:val="es-MX"/>
        </w:rPr>
        <w:t xml:space="preserve"> en estas bases</w:t>
      </w:r>
      <w:r w:rsidR="00647F64" w:rsidRPr="007C368A">
        <w:rPr>
          <w:rFonts w:ascii="Montserrat" w:hAnsi="Montserrat" w:cs="Arial"/>
          <w:sz w:val="22"/>
          <w:szCs w:val="22"/>
          <w:lang w:val="es-MX"/>
        </w:rPr>
        <w:t xml:space="preserve"> y que garantice</w:t>
      </w:r>
      <w:r w:rsidRPr="007C368A">
        <w:rPr>
          <w:rFonts w:ascii="Montserrat" w:hAnsi="Montserrat" w:cs="Arial"/>
          <w:sz w:val="22"/>
          <w:szCs w:val="22"/>
          <w:lang w:val="es-MX"/>
        </w:rPr>
        <w:t xml:space="preserve"> satisfactoriamente </w:t>
      </w:r>
      <w:r w:rsidRPr="007C368A">
        <w:rPr>
          <w:rFonts w:ascii="Montserrat" w:hAnsi="Montserrat" w:cs="Arial"/>
          <w:sz w:val="22"/>
          <w:szCs w:val="22"/>
          <w:lang w:val="es-MX"/>
        </w:rPr>
        <w:lastRenderedPageBreak/>
        <w:t>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BE161F" w:rsidRDefault="00BE161F" w:rsidP="00A404F0">
      <w:pPr>
        <w:pStyle w:val="3"/>
        <w:tabs>
          <w:tab w:val="left" w:pos="0"/>
          <w:tab w:val="left" w:pos="90"/>
        </w:tabs>
        <w:ind w:left="-426" w:right="-567" w:firstLine="0"/>
        <w:rPr>
          <w:rFonts w:ascii="Montserrat" w:hAnsi="Montserrat" w:cs="Arial"/>
          <w:sz w:val="22"/>
          <w:szCs w:val="22"/>
          <w:lang w:val="es-MX"/>
        </w:rPr>
      </w:pPr>
    </w:p>
    <w:p w:rsidR="00BE161F" w:rsidRPr="00BE161F" w:rsidRDefault="00BE161F" w:rsidP="00BE161F">
      <w:pPr>
        <w:pStyle w:val="3"/>
        <w:ind w:left="-426" w:right="-567" w:firstLine="0"/>
        <w:rPr>
          <w:rFonts w:ascii="Montserrat" w:hAnsi="Montserrat" w:cs="Arial"/>
          <w:b/>
          <w:sz w:val="22"/>
          <w:szCs w:val="22"/>
        </w:rPr>
      </w:pPr>
      <w:r w:rsidRPr="00BE161F">
        <w:rPr>
          <w:rFonts w:ascii="Montserrat" w:hAnsi="Montserrat" w:cs="Arial"/>
          <w:b/>
          <w:sz w:val="22"/>
          <w:szCs w:val="22"/>
        </w:rPr>
        <w:t xml:space="preserve">11.1. DERECHO DE LA CONVOCANTE DE MODIFICAR LAS CANTIDADES PREVIO AL ACTO DE FALLO ECONÓMICO. </w:t>
      </w:r>
    </w:p>
    <w:p w:rsidR="00BE161F" w:rsidRPr="00BE161F" w:rsidRDefault="00BE161F" w:rsidP="00BE161F">
      <w:pPr>
        <w:pStyle w:val="3"/>
        <w:ind w:left="-426" w:right="-567" w:firstLine="0"/>
        <w:rPr>
          <w:rFonts w:ascii="Montserrat" w:hAnsi="Montserrat" w:cs="Arial"/>
          <w:b/>
          <w:sz w:val="22"/>
          <w:szCs w:val="22"/>
        </w:rPr>
      </w:pPr>
    </w:p>
    <w:p w:rsidR="00BE161F" w:rsidRPr="007C368A" w:rsidRDefault="00BE161F" w:rsidP="00BE161F">
      <w:pPr>
        <w:pStyle w:val="3"/>
        <w:tabs>
          <w:tab w:val="left" w:pos="0"/>
          <w:tab w:val="left" w:pos="90"/>
        </w:tabs>
        <w:ind w:left="-426" w:right="-567" w:firstLine="0"/>
        <w:rPr>
          <w:rFonts w:ascii="Montserrat" w:hAnsi="Montserrat" w:cs="Arial"/>
          <w:sz w:val="22"/>
          <w:szCs w:val="22"/>
          <w:lang w:val="es-MX"/>
        </w:rPr>
      </w:pPr>
      <w:r w:rsidRPr="00BE161F">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p>
    <w:p w:rsidR="00D90E96" w:rsidRPr="007C368A" w:rsidRDefault="00D90E96" w:rsidP="00A404F0">
      <w:pPr>
        <w:pStyle w:val="3"/>
        <w:ind w:left="-426" w:right="-567" w:hanging="720"/>
        <w:rPr>
          <w:rFonts w:ascii="Montserrat" w:hAnsi="Montserrat" w:cs="Arial"/>
          <w:sz w:val="22"/>
          <w:szCs w:val="22"/>
          <w:lang w:val="es-MX"/>
        </w:rPr>
      </w:pPr>
    </w:p>
    <w:p w:rsidR="00D21864" w:rsidRPr="007C368A"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BE161F">
        <w:rPr>
          <w:rFonts w:ascii="Montserrat" w:hAnsi="Montserrat" w:cs="Arial"/>
          <w:b/>
          <w:sz w:val="22"/>
          <w:szCs w:val="22"/>
          <w:lang w:val="es-MX"/>
        </w:rPr>
        <w:t>23</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BE161F">
        <w:rPr>
          <w:rFonts w:ascii="Montserrat" w:hAnsi="Montserrat" w:cs="Arial"/>
          <w:b/>
          <w:sz w:val="22"/>
          <w:szCs w:val="22"/>
          <w:lang w:val="es-MX"/>
        </w:rPr>
        <w:t>09</w:t>
      </w:r>
      <w:r w:rsidR="000C5D64" w:rsidRPr="007C368A">
        <w:rPr>
          <w:rFonts w:ascii="Montserrat" w:hAnsi="Montserrat" w:cs="Arial"/>
          <w:b/>
          <w:sz w:val="22"/>
          <w:szCs w:val="22"/>
          <w:lang w:val="es-MX"/>
        </w:rPr>
        <w:t>:</w:t>
      </w:r>
      <w:r w:rsidR="00EB0494" w:rsidRPr="007C368A">
        <w:rPr>
          <w:rFonts w:ascii="Montserrat" w:hAnsi="Montserrat" w:cs="Arial"/>
          <w:b/>
          <w:sz w:val="22"/>
          <w:szCs w:val="22"/>
          <w:lang w:val="es-MX"/>
        </w:rPr>
        <w:t>3</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w:t>
      </w:r>
      <w:r w:rsidRPr="007C368A">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w:t>
      </w:r>
      <w:r w:rsidRPr="009D7F00">
        <w:rPr>
          <w:rFonts w:ascii="Montserrat" w:hAnsi="Montserrat" w:cs="Arial"/>
          <w:sz w:val="22"/>
          <w:szCs w:val="22"/>
          <w:lang w:val="es-MX"/>
        </w:rPr>
        <w:t>lo anterior por cada partida en lo individual,</w:t>
      </w:r>
      <w:r w:rsidRPr="007C368A">
        <w:rPr>
          <w:rFonts w:ascii="Montserrat" w:hAnsi="Montserrat" w:cs="Arial"/>
          <w:sz w:val="22"/>
          <w:szCs w:val="22"/>
          <w:lang w:val="es-MX"/>
        </w:rPr>
        <w:t xml:space="preserve">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t xml:space="preserve">a).- Por caso fortuito o fuerza mayor.- Entendiéndose </w:t>
      </w:r>
      <w:r w:rsidRPr="007C368A">
        <w:rPr>
          <w:rFonts w:ascii="Montserrat" w:hAnsi="Montserrat" w:cs="Arial"/>
          <w:color w:val="000000"/>
          <w:sz w:val="22"/>
          <w:szCs w:val="22"/>
          <w:lang w:val="es-MX"/>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w:t>
      </w:r>
      <w:r w:rsidRPr="007C368A">
        <w:rPr>
          <w:rFonts w:ascii="Montserrat" w:hAnsi="Montserrat" w:cs="Arial"/>
          <w:color w:val="000000"/>
          <w:sz w:val="22"/>
          <w:szCs w:val="22"/>
          <w:lang w:val="es-MX"/>
        </w:rPr>
        <w:lastRenderedPageBreak/>
        <w:t>ese rubro quedan comprendidas las leyes y decretos que afecten un producto prohibiendo 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La determinación de dar por c</w:t>
      </w:r>
      <w:r w:rsidR="009D7F00">
        <w:rPr>
          <w:rFonts w:ascii="Montserrat" w:hAnsi="Montserrat" w:cs="Arial"/>
          <w:sz w:val="22"/>
          <w:szCs w:val="22"/>
          <w:lang w:val="es-MX"/>
        </w:rPr>
        <w:t>ancelada la licitación</w:t>
      </w:r>
      <w:r w:rsidRPr="007C368A">
        <w:rPr>
          <w:rFonts w:ascii="Montserrat" w:hAnsi="Montserrat" w:cs="Arial"/>
          <w:sz w:val="22"/>
          <w:szCs w:val="22"/>
          <w:lang w:val="es-MX"/>
        </w:rPr>
        <w:t>,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7C368A">
        <w:rPr>
          <w:rFonts w:ascii="Montserrat" w:hAnsi="Montserrat" w:cs="Arial"/>
          <w:sz w:val="22"/>
          <w:szCs w:val="22"/>
          <w:lang w:val="es-MX"/>
        </w:rPr>
        <w:t>fracción</w:t>
      </w:r>
      <w:proofErr w:type="gramEnd"/>
      <w:r w:rsidRPr="007C368A">
        <w:rPr>
          <w:rFonts w:ascii="Montserrat" w:hAnsi="Montserrat" w:cs="Arial"/>
          <w:sz w:val="22"/>
          <w:szCs w:val="22"/>
          <w:lang w:val="es-MX"/>
        </w:rPr>
        <w:t xml:space="preserve">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00BE161F">
        <w:rPr>
          <w:rFonts w:ascii="Montserrat" w:hAnsi="Montserrat" w:cs="Arial"/>
          <w:b/>
          <w:sz w:val="22"/>
          <w:szCs w:val="22"/>
          <w:lang w:val="es-MX"/>
        </w:rPr>
        <w:t>.1.- GARANTÍ</w:t>
      </w:r>
      <w:r w:rsidRPr="007C368A">
        <w:rPr>
          <w:rFonts w:ascii="Montserrat" w:hAnsi="Montserrat" w:cs="Arial"/>
          <w:b/>
          <w:sz w:val="22"/>
          <w:szCs w:val="22"/>
          <w:lang w:val="es-MX"/>
        </w:rPr>
        <w:t>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proofErr w:type="spellStart"/>
      <w:r w:rsidR="005F2E06" w:rsidRPr="007C368A">
        <w:rPr>
          <w:rFonts w:ascii="Montserrat" w:hAnsi="Montserrat" w:cs="Arial"/>
          <w:b/>
          <w:bCs/>
          <w:sz w:val="22"/>
          <w:szCs w:val="22"/>
          <w:lang w:val="es-MX"/>
        </w:rPr>
        <w:t>Organo</w:t>
      </w:r>
      <w:proofErr w:type="spellEnd"/>
      <w:r w:rsidR="005F2E06" w:rsidRPr="007C368A">
        <w:rPr>
          <w:rFonts w:ascii="Montserrat" w:hAnsi="Montserrat" w:cs="Arial"/>
          <w:b/>
          <w:bCs/>
          <w:sz w:val="22"/>
          <w:szCs w:val="22"/>
          <w:lang w:val="es-MX"/>
        </w:rPr>
        <w:t xml:space="preserve">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2,000.01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 xml:space="preserve">umas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8E208D" w:rsidRDefault="00D90E96" w:rsidP="00D30A6E">
      <w:pPr>
        <w:pStyle w:val="3"/>
        <w:tabs>
          <w:tab w:val="left" w:pos="284"/>
        </w:tabs>
        <w:ind w:left="0" w:firstLine="0"/>
        <w:jc w:val="center"/>
        <w:rPr>
          <w:rFonts w:ascii="Montserrat" w:hAnsi="Montserrat" w:cs="Arial"/>
          <w:sz w:val="16"/>
          <w:szCs w:val="16"/>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lastRenderedPageBreak/>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F13E34" w:rsidRPr="007C368A" w:rsidRDefault="00F13E34" w:rsidP="005F2E06">
      <w:pPr>
        <w:pStyle w:val="3"/>
        <w:ind w:left="-426" w:right="-567" w:firstLine="0"/>
        <w:rPr>
          <w:rFonts w:ascii="Montserrat" w:hAnsi="Montserrat" w:cs="Tahoma"/>
          <w:sz w:val="22"/>
          <w:szCs w:val="22"/>
          <w:lang w:val="es-MX"/>
        </w:rPr>
      </w:pPr>
      <w:r w:rsidRPr="007C368A">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C368A">
        <w:rPr>
          <w:rFonts w:ascii="Montserrat" w:hAnsi="Montserrat" w:cs="Tahoma"/>
          <w:sz w:val="22"/>
          <w:szCs w:val="22"/>
          <w:lang w:val="es-MX"/>
        </w:rPr>
        <w:t xml:space="preserve"> Dichas penas serán de conformidad con lo señalado en el ANEXO TÉCNICO de estas bases.</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8E208D" w:rsidRDefault="00D90E96" w:rsidP="005F2E06">
      <w:pPr>
        <w:tabs>
          <w:tab w:val="left" w:pos="709"/>
        </w:tabs>
        <w:ind w:left="-426" w:right="-567"/>
        <w:jc w:val="both"/>
        <w:rPr>
          <w:rFonts w:ascii="Montserrat" w:hAnsi="Montserrat" w:cs="Arial"/>
          <w:sz w:val="16"/>
          <w:szCs w:val="16"/>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8E208D" w:rsidRDefault="00D90E96" w:rsidP="005F2E06">
      <w:pPr>
        <w:pStyle w:val="3"/>
        <w:ind w:left="-426" w:right="-567"/>
        <w:rPr>
          <w:rFonts w:ascii="Montserrat" w:hAnsi="Montserrat" w:cs="Arial"/>
          <w:bCs/>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lastRenderedPageBreak/>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8E208D" w:rsidRDefault="00D90E96" w:rsidP="005F2E06">
      <w:pPr>
        <w:pStyle w:val="2"/>
        <w:ind w:left="-426" w:right="-567"/>
        <w:rPr>
          <w:rFonts w:ascii="Montserrat" w:hAnsi="Montserrat" w:cs="Arial"/>
          <w:sz w:val="16"/>
          <w:szCs w:val="16"/>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8E208D" w:rsidRDefault="00D90E96" w:rsidP="005F2E06">
      <w:pPr>
        <w:tabs>
          <w:tab w:val="left" w:pos="720"/>
        </w:tabs>
        <w:spacing w:line="240" w:lineRule="exact"/>
        <w:ind w:left="-426" w:right="-567"/>
        <w:jc w:val="both"/>
        <w:rPr>
          <w:rFonts w:ascii="Montserrat" w:hAnsi="Montserrat" w:cs="Arial"/>
          <w:sz w:val="16"/>
          <w:szCs w:val="16"/>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los documentos que integran las estas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8E208D" w:rsidRDefault="00D90E96" w:rsidP="005F2E06">
      <w:pPr>
        <w:pStyle w:val="4"/>
        <w:tabs>
          <w:tab w:val="left" w:pos="720"/>
        </w:tabs>
        <w:ind w:left="-426" w:right="-567" w:firstLine="0"/>
        <w:jc w:val="both"/>
        <w:rPr>
          <w:rFonts w:ascii="Montserrat" w:hAnsi="Montserrat" w:cs="Arial"/>
          <w:b w:val="0"/>
          <w:sz w:val="16"/>
          <w:szCs w:val="16"/>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Propuesta Técnica</w:t>
      </w:r>
    </w:p>
    <w:p w:rsidR="00D90E96" w:rsidRPr="007C368A"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4</w:t>
      </w:r>
      <w:r w:rsidR="00D90E96" w:rsidRPr="007C368A">
        <w:rPr>
          <w:rFonts w:ascii="Montserrat" w:hAnsi="Montserrat" w:cs="Arial"/>
          <w:sz w:val="22"/>
          <w:szCs w:val="22"/>
          <w:lang w:val="es-MX"/>
        </w:rPr>
        <w:t>”    Manifiesto de impedimentos legales</w:t>
      </w:r>
    </w:p>
    <w:p w:rsidR="00D90E96" w:rsidRPr="007C368A" w:rsidRDefault="00A9147F"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5</w:t>
      </w:r>
      <w:r w:rsidR="00D90E96" w:rsidRPr="007C368A">
        <w:rPr>
          <w:rFonts w:ascii="Montserrat" w:hAnsi="Montserrat" w:cs="Arial"/>
          <w:sz w:val="22"/>
          <w:szCs w:val="22"/>
          <w:lang w:val="es-MX"/>
        </w:rPr>
        <w:t>”    Manifestación sobre compromisos fiscales</w:t>
      </w:r>
    </w:p>
    <w:p w:rsidR="00D90E96" w:rsidRPr="007C368A" w:rsidRDefault="00A9147F" w:rsidP="005F2E06">
      <w:pPr>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Acuse de recibido de documentos presentados en propuesta técnica</w:t>
      </w:r>
    </w:p>
    <w:p w:rsidR="00537D6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Catálogo de Conceptos</w:t>
      </w:r>
    </w:p>
    <w:p w:rsidR="00D90E9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Propuesta Económica</w:t>
      </w:r>
    </w:p>
    <w:p w:rsidR="00D90E96" w:rsidRPr="007C368A" w:rsidRDefault="00A9147F"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Acuse de recibo de documentos presentados en propuesta económica.</w:t>
      </w:r>
    </w:p>
    <w:p w:rsidR="00D90E96" w:rsidRPr="008E208D" w:rsidRDefault="00D90E96" w:rsidP="005F2E06">
      <w:pPr>
        <w:tabs>
          <w:tab w:val="left" w:pos="720"/>
        </w:tabs>
        <w:ind w:left="-426" w:right="-567"/>
        <w:rPr>
          <w:rFonts w:ascii="Montserrat" w:hAnsi="Montserrat" w:cs="Arial"/>
          <w:sz w:val="16"/>
          <w:szCs w:val="16"/>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Default="0062130F"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Pr="007C368A" w:rsidRDefault="00E953F3"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8E208D" w:rsidRPr="008E208D" w:rsidRDefault="008E208D" w:rsidP="008E208D">
      <w:pPr>
        <w:pStyle w:val="2"/>
        <w:ind w:left="0"/>
        <w:jc w:val="center"/>
        <w:rPr>
          <w:rFonts w:ascii="Montserrat" w:hAnsi="Montserrat" w:cs="Arial"/>
          <w:b/>
          <w:sz w:val="72"/>
          <w:szCs w:val="72"/>
          <w:lang w:val="es-MX"/>
        </w:rPr>
      </w:pPr>
      <w:r w:rsidRPr="008E208D">
        <w:rPr>
          <w:rFonts w:ascii="Montserrat" w:hAnsi="Montserrat" w:cs="Arial"/>
          <w:b/>
          <w:sz w:val="72"/>
          <w:szCs w:val="72"/>
          <w:lang w:val="es-MX"/>
        </w:rPr>
        <w:t>ANEXOS</w:t>
      </w: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E161F">
      <w:pPr>
        <w:pStyle w:val="2"/>
        <w:ind w:left="0"/>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8E208D" w:rsidRPr="001361D2" w:rsidRDefault="008E208D" w:rsidP="008E208D">
      <w:pPr>
        <w:tabs>
          <w:tab w:val="left" w:pos="426"/>
        </w:tabs>
        <w:ind w:right="-342"/>
        <w:jc w:val="center"/>
        <w:rPr>
          <w:rFonts w:ascii="Montserrat" w:eastAsia="Calibri" w:hAnsi="Montserrat" w:cstheme="minorHAnsi"/>
          <w:sz w:val="40"/>
          <w:szCs w:val="40"/>
          <w:lang w:val="es-MX"/>
        </w:rPr>
      </w:pPr>
      <w:r w:rsidRPr="001361D2">
        <w:rPr>
          <w:rFonts w:ascii="Montserrat" w:eastAsia="Calibri" w:hAnsi="Montserrat" w:cstheme="minorHAnsi"/>
          <w:sz w:val="40"/>
          <w:szCs w:val="40"/>
          <w:lang w:val="es-MX"/>
        </w:rPr>
        <w:t>ANEXO TÉCNICO</w:t>
      </w:r>
    </w:p>
    <w:p w:rsidR="00935B9F" w:rsidRPr="007C368A" w:rsidRDefault="00935B9F" w:rsidP="00E84701">
      <w:pPr>
        <w:pStyle w:val="Textoindependiente2"/>
        <w:rPr>
          <w:rFonts w:ascii="Montserrat" w:hAnsi="Montserrat" w:cs="Arial"/>
          <w:b/>
          <w:bCs/>
          <w:sz w:val="22"/>
          <w:szCs w:val="22"/>
          <w:lang w:val="es-MX"/>
        </w:rPr>
      </w:pPr>
      <w:r w:rsidRPr="007C368A">
        <w:rPr>
          <w:rFonts w:ascii="Montserrat" w:hAnsi="Montserrat" w:cs="Arial"/>
          <w:b/>
          <w:bCs/>
          <w:sz w:val="22"/>
          <w:szCs w:val="22"/>
          <w:lang w:val="es-MX"/>
        </w:rPr>
        <w:t>ANEXO TÉCNICO</w:t>
      </w:r>
    </w:p>
    <w:p w:rsidR="00935B9F" w:rsidRPr="00044EE4" w:rsidRDefault="00325BE9" w:rsidP="00545B25">
      <w:pPr>
        <w:pStyle w:val="Textoindependiente2"/>
        <w:ind w:left="-567" w:right="-567"/>
        <w:rPr>
          <w:rFonts w:ascii="Montserrat" w:hAnsi="Montserrat" w:cs="Arial"/>
          <w:sz w:val="22"/>
          <w:szCs w:val="22"/>
          <w:lang w:val="es-MX"/>
        </w:rPr>
      </w:pPr>
      <w:r>
        <w:rPr>
          <w:rFonts w:ascii="Montserrat" w:hAnsi="Montserrat" w:cs="Arial"/>
          <w:sz w:val="22"/>
          <w:szCs w:val="22"/>
          <w:lang w:val="es-MX"/>
        </w:rPr>
        <w:t>CONTRATACIÓN DEL SERVICIO DE VIGILANCIA PARA EL INSTITUTO DE SERVICIOS EDUCATIVOS Y PEDAGÓGICOS DE BAJA CALIFORNIA</w:t>
      </w:r>
    </w:p>
    <w:p w:rsidR="00587112" w:rsidRPr="007C368A" w:rsidRDefault="00587112" w:rsidP="00E84701">
      <w:pPr>
        <w:pStyle w:val="Textoindependiente2"/>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gridCol w:w="1450"/>
      </w:tblGrid>
      <w:tr w:rsidR="00A0742C" w:rsidRPr="001B0CD0" w:rsidTr="00A0742C">
        <w:trPr>
          <w:trHeight w:hRule="exact" w:val="735"/>
          <w:jc w:val="center"/>
        </w:trPr>
        <w:tc>
          <w:tcPr>
            <w:tcW w:w="1277" w:type="dxa"/>
            <w:shd w:val="clear" w:color="auto" w:fill="D9D9D9"/>
          </w:tcPr>
          <w:p w:rsidR="00A0742C" w:rsidRPr="00A0742C" w:rsidRDefault="00A0742C" w:rsidP="00663CBD">
            <w:pPr>
              <w:widowControl w:val="0"/>
              <w:autoSpaceDE w:val="0"/>
              <w:autoSpaceDN w:val="0"/>
              <w:adjustRightInd w:val="0"/>
              <w:spacing w:line="212" w:lineRule="exact"/>
              <w:ind w:left="189"/>
              <w:rPr>
                <w:sz w:val="16"/>
                <w:szCs w:val="16"/>
              </w:rPr>
            </w:pPr>
            <w:r w:rsidRPr="00A0742C">
              <w:rPr>
                <w:rFonts w:ascii="Arial" w:hAnsi="Arial" w:cs="Arial"/>
                <w:b/>
                <w:bCs/>
                <w:spacing w:val="4"/>
                <w:sz w:val="16"/>
                <w:szCs w:val="16"/>
              </w:rPr>
              <w:t>P</w:t>
            </w:r>
            <w:r w:rsidRPr="00A0742C">
              <w:rPr>
                <w:rFonts w:ascii="Arial" w:hAnsi="Arial" w:cs="Arial"/>
                <w:b/>
                <w:bCs/>
                <w:spacing w:val="-5"/>
                <w:sz w:val="16"/>
                <w:szCs w:val="16"/>
              </w:rPr>
              <w:t>A</w:t>
            </w:r>
            <w:r w:rsidRPr="00A0742C">
              <w:rPr>
                <w:rFonts w:ascii="Arial" w:hAnsi="Arial" w:cs="Arial"/>
                <w:b/>
                <w:bCs/>
                <w:sz w:val="16"/>
                <w:szCs w:val="16"/>
              </w:rPr>
              <w:t>R</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2"/>
                <w:sz w:val="16"/>
                <w:szCs w:val="16"/>
              </w:rPr>
              <w:t>D</w:t>
            </w:r>
            <w:r w:rsidRPr="00A0742C">
              <w:rPr>
                <w:rFonts w:ascii="Arial" w:hAnsi="Arial" w:cs="Arial"/>
                <w:b/>
                <w:bCs/>
                <w:sz w:val="16"/>
                <w:szCs w:val="16"/>
              </w:rPr>
              <w:t>A</w:t>
            </w:r>
          </w:p>
        </w:tc>
        <w:tc>
          <w:tcPr>
            <w:tcW w:w="2540" w:type="dxa"/>
            <w:shd w:val="clear" w:color="auto" w:fill="D9D9D9"/>
          </w:tcPr>
          <w:p w:rsidR="00A0742C" w:rsidRPr="00A0742C" w:rsidRDefault="00A0742C" w:rsidP="00663CBD">
            <w:pPr>
              <w:widowControl w:val="0"/>
              <w:autoSpaceDE w:val="0"/>
              <w:autoSpaceDN w:val="0"/>
              <w:adjustRightInd w:val="0"/>
              <w:spacing w:line="229" w:lineRule="exact"/>
              <w:ind w:left="697"/>
              <w:rPr>
                <w:sz w:val="16"/>
                <w:szCs w:val="16"/>
              </w:rPr>
            </w:pPr>
            <w:r w:rsidRPr="00A0742C">
              <w:rPr>
                <w:rFonts w:ascii="Arial" w:hAnsi="Arial" w:cs="Arial"/>
                <w:b/>
                <w:bCs/>
                <w:sz w:val="16"/>
                <w:szCs w:val="16"/>
              </w:rPr>
              <w:t>C</w:t>
            </w:r>
            <w:r w:rsidRPr="00A0742C">
              <w:rPr>
                <w:rFonts w:ascii="Arial" w:hAnsi="Arial" w:cs="Arial"/>
                <w:b/>
                <w:bCs/>
                <w:spacing w:val="1"/>
                <w:sz w:val="16"/>
                <w:szCs w:val="16"/>
              </w:rPr>
              <w:t>O</w:t>
            </w:r>
            <w:r w:rsidRPr="00A0742C">
              <w:rPr>
                <w:rFonts w:ascii="Arial" w:hAnsi="Arial" w:cs="Arial"/>
                <w:b/>
                <w:bCs/>
                <w:sz w:val="16"/>
                <w:szCs w:val="16"/>
              </w:rPr>
              <w:t>NC</w:t>
            </w:r>
            <w:r w:rsidRPr="00A0742C">
              <w:rPr>
                <w:rFonts w:ascii="Arial" w:hAnsi="Arial" w:cs="Arial"/>
                <w:b/>
                <w:bCs/>
                <w:spacing w:val="2"/>
                <w:sz w:val="16"/>
                <w:szCs w:val="16"/>
              </w:rPr>
              <w:t>E</w:t>
            </w:r>
            <w:r w:rsidRPr="00A0742C">
              <w:rPr>
                <w:rFonts w:ascii="Arial" w:hAnsi="Arial" w:cs="Arial"/>
                <w:b/>
                <w:bCs/>
                <w:spacing w:val="-1"/>
                <w:sz w:val="16"/>
                <w:szCs w:val="16"/>
              </w:rPr>
              <w:t>P</w:t>
            </w:r>
            <w:r w:rsidRPr="00A0742C">
              <w:rPr>
                <w:rFonts w:ascii="Arial" w:hAnsi="Arial" w:cs="Arial"/>
                <w:b/>
                <w:bCs/>
                <w:spacing w:val="3"/>
                <w:sz w:val="16"/>
                <w:szCs w:val="16"/>
              </w:rPr>
              <w:t>T</w:t>
            </w:r>
            <w:r w:rsidRPr="00A0742C">
              <w:rPr>
                <w:rFonts w:ascii="Arial" w:hAnsi="Arial" w:cs="Arial"/>
                <w:b/>
                <w:bCs/>
                <w:sz w:val="16"/>
                <w:szCs w:val="16"/>
              </w:rPr>
              <w:t>O</w:t>
            </w:r>
          </w:p>
        </w:tc>
        <w:tc>
          <w:tcPr>
            <w:tcW w:w="1841" w:type="dxa"/>
            <w:shd w:val="clear" w:color="auto" w:fill="D9D9D9"/>
          </w:tcPr>
          <w:p w:rsidR="00A0742C" w:rsidRPr="00A0742C" w:rsidRDefault="00A0742C" w:rsidP="00663CBD">
            <w:pPr>
              <w:widowControl w:val="0"/>
              <w:autoSpaceDE w:val="0"/>
              <w:autoSpaceDN w:val="0"/>
              <w:adjustRightInd w:val="0"/>
              <w:spacing w:before="3" w:line="230" w:lineRule="exact"/>
              <w:ind w:left="294" w:right="191" w:hanging="65"/>
              <w:rPr>
                <w:sz w:val="16"/>
                <w:szCs w:val="16"/>
              </w:rPr>
            </w:pPr>
            <w:r w:rsidRPr="00A0742C">
              <w:rPr>
                <w:rFonts w:ascii="Arial" w:hAnsi="Arial" w:cs="Arial"/>
                <w:b/>
                <w:bCs/>
                <w:spacing w:val="2"/>
                <w:sz w:val="16"/>
                <w:szCs w:val="16"/>
              </w:rPr>
              <w:t>C</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5"/>
                <w:sz w:val="16"/>
                <w:szCs w:val="16"/>
              </w:rPr>
              <w:t>D</w:t>
            </w:r>
            <w:r w:rsidRPr="00A0742C">
              <w:rPr>
                <w:rFonts w:ascii="Arial" w:hAnsi="Arial" w:cs="Arial"/>
                <w:b/>
                <w:bCs/>
                <w:spacing w:val="-5"/>
                <w:sz w:val="16"/>
                <w:szCs w:val="16"/>
              </w:rPr>
              <w:t>A</w:t>
            </w:r>
            <w:r w:rsidRPr="00A0742C">
              <w:rPr>
                <w:rFonts w:ascii="Arial" w:hAnsi="Arial" w:cs="Arial"/>
                <w:b/>
                <w:bCs/>
                <w:sz w:val="16"/>
                <w:szCs w:val="16"/>
              </w:rPr>
              <w:t>D</w:t>
            </w:r>
            <w:r w:rsidRPr="00A0742C">
              <w:rPr>
                <w:rFonts w:ascii="Arial" w:hAnsi="Arial" w:cs="Arial"/>
                <w:b/>
                <w:bCs/>
                <w:spacing w:val="-8"/>
                <w:sz w:val="16"/>
                <w:szCs w:val="16"/>
              </w:rPr>
              <w:t xml:space="preserve"> </w:t>
            </w:r>
            <w:r w:rsidRPr="00A0742C">
              <w:rPr>
                <w:rFonts w:ascii="Arial" w:hAnsi="Arial" w:cs="Arial"/>
                <w:b/>
                <w:bCs/>
                <w:sz w:val="16"/>
                <w:szCs w:val="16"/>
              </w:rPr>
              <w:t xml:space="preserve">DE </w:t>
            </w:r>
            <w:r w:rsidRPr="00A0742C">
              <w:rPr>
                <w:rFonts w:ascii="Arial" w:hAnsi="Arial" w:cs="Arial"/>
                <w:b/>
                <w:bCs/>
                <w:spacing w:val="-1"/>
                <w:sz w:val="16"/>
                <w:szCs w:val="16"/>
              </w:rPr>
              <w:t>E</w:t>
            </w:r>
            <w:r w:rsidRPr="00A0742C">
              <w:rPr>
                <w:rFonts w:ascii="Arial" w:hAnsi="Arial" w:cs="Arial"/>
                <w:b/>
                <w:bCs/>
                <w:sz w:val="16"/>
                <w:szCs w:val="16"/>
              </w:rPr>
              <w:t>L</w:t>
            </w:r>
            <w:r w:rsidRPr="00A0742C">
              <w:rPr>
                <w:rFonts w:ascii="Arial" w:hAnsi="Arial" w:cs="Arial"/>
                <w:b/>
                <w:bCs/>
                <w:spacing w:val="-1"/>
                <w:sz w:val="16"/>
                <w:szCs w:val="16"/>
              </w:rPr>
              <w:t>E</w:t>
            </w:r>
            <w:r w:rsidRPr="00A0742C">
              <w:rPr>
                <w:rFonts w:ascii="Arial" w:hAnsi="Arial" w:cs="Arial"/>
                <w:b/>
                <w:bCs/>
                <w:spacing w:val="4"/>
                <w:sz w:val="16"/>
                <w:szCs w:val="16"/>
              </w:rPr>
              <w:t>M</w:t>
            </w:r>
            <w:r w:rsidRPr="00A0742C">
              <w:rPr>
                <w:rFonts w:ascii="Arial" w:hAnsi="Arial" w:cs="Arial"/>
                <w:b/>
                <w:bCs/>
                <w:spacing w:val="-1"/>
                <w:sz w:val="16"/>
                <w:szCs w:val="16"/>
              </w:rPr>
              <w:t>E</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z w:val="16"/>
                <w:szCs w:val="16"/>
              </w:rPr>
              <w:t>S</w:t>
            </w:r>
          </w:p>
        </w:tc>
        <w:tc>
          <w:tcPr>
            <w:tcW w:w="1425" w:type="dxa"/>
            <w:shd w:val="clear" w:color="auto" w:fill="D9D9D9"/>
          </w:tcPr>
          <w:p w:rsidR="00A0742C" w:rsidRPr="00A0742C" w:rsidRDefault="00A0742C" w:rsidP="00663CBD">
            <w:pPr>
              <w:widowControl w:val="0"/>
              <w:autoSpaceDE w:val="0"/>
              <w:autoSpaceDN w:val="0"/>
              <w:adjustRightInd w:val="0"/>
              <w:spacing w:before="3" w:line="230" w:lineRule="exact"/>
              <w:ind w:left="453" w:right="167" w:hanging="247"/>
              <w:rPr>
                <w:sz w:val="16"/>
                <w:szCs w:val="16"/>
              </w:rPr>
            </w:pP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pacing w:val="2"/>
                <w:sz w:val="16"/>
                <w:szCs w:val="16"/>
              </w:rPr>
              <w:t>R</w:t>
            </w:r>
            <w:r w:rsidRPr="00A0742C">
              <w:rPr>
                <w:rFonts w:ascii="Arial" w:hAnsi="Arial" w:cs="Arial"/>
                <w:b/>
                <w:bCs/>
                <w:sz w:val="16"/>
                <w:szCs w:val="16"/>
              </w:rPr>
              <w:t>I</w:t>
            </w:r>
            <w:r w:rsidRPr="00A0742C">
              <w:rPr>
                <w:rFonts w:ascii="Arial" w:hAnsi="Arial" w:cs="Arial"/>
                <w:b/>
                <w:bCs/>
                <w:spacing w:val="1"/>
                <w:sz w:val="16"/>
                <w:szCs w:val="16"/>
              </w:rPr>
              <w:t>O</w:t>
            </w:r>
            <w:r w:rsidRPr="00A0742C">
              <w:rPr>
                <w:rFonts w:ascii="Arial" w:hAnsi="Arial" w:cs="Arial"/>
                <w:b/>
                <w:bCs/>
                <w:sz w:val="16"/>
                <w:szCs w:val="16"/>
              </w:rPr>
              <w:t>S</w:t>
            </w:r>
            <w:r w:rsidRPr="00A0742C">
              <w:rPr>
                <w:rFonts w:ascii="Arial" w:hAnsi="Arial" w:cs="Arial"/>
                <w:b/>
                <w:bCs/>
                <w:spacing w:val="-7"/>
                <w:sz w:val="16"/>
                <w:szCs w:val="16"/>
              </w:rPr>
              <w:t xml:space="preserve"> </w:t>
            </w:r>
            <w:r w:rsidRPr="00A0742C">
              <w:rPr>
                <w:rFonts w:ascii="Arial" w:hAnsi="Arial" w:cs="Arial"/>
                <w:b/>
                <w:bCs/>
                <w:sz w:val="16"/>
                <w:szCs w:val="16"/>
              </w:rPr>
              <w:t>A CUB</w:t>
            </w:r>
            <w:r w:rsidRPr="00A0742C">
              <w:rPr>
                <w:rFonts w:ascii="Arial" w:hAnsi="Arial" w:cs="Arial"/>
                <w:b/>
                <w:bCs/>
                <w:spacing w:val="1"/>
                <w:sz w:val="16"/>
                <w:szCs w:val="16"/>
              </w:rPr>
              <w:t>R</w:t>
            </w:r>
            <w:r w:rsidRPr="00A0742C">
              <w:rPr>
                <w:rFonts w:ascii="Arial" w:hAnsi="Arial" w:cs="Arial"/>
                <w:b/>
                <w:bCs/>
                <w:sz w:val="16"/>
                <w:szCs w:val="16"/>
              </w:rPr>
              <w:t>IR</w:t>
            </w:r>
          </w:p>
        </w:tc>
        <w:tc>
          <w:tcPr>
            <w:tcW w:w="1981" w:type="dxa"/>
            <w:shd w:val="clear" w:color="auto" w:fill="D9D9D9"/>
          </w:tcPr>
          <w:p w:rsidR="00A0742C" w:rsidRPr="00A0742C" w:rsidRDefault="00A0742C" w:rsidP="00A0742C">
            <w:pPr>
              <w:widowControl w:val="0"/>
              <w:tabs>
                <w:tab w:val="left" w:pos="1421"/>
              </w:tabs>
              <w:autoSpaceDE w:val="0"/>
              <w:autoSpaceDN w:val="0"/>
              <w:adjustRightInd w:val="0"/>
              <w:spacing w:before="3" w:line="230" w:lineRule="exact"/>
              <w:ind w:left="153" w:right="288"/>
              <w:rPr>
                <w:sz w:val="16"/>
                <w:szCs w:val="16"/>
              </w:rPr>
            </w:pP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pacing w:val="5"/>
                <w:sz w:val="16"/>
                <w:szCs w:val="16"/>
              </w:rPr>
              <w:t>T</w:t>
            </w:r>
            <w:r w:rsidRPr="00A0742C">
              <w:rPr>
                <w:rFonts w:ascii="Arial" w:hAnsi="Arial" w:cs="Arial"/>
                <w:b/>
                <w:bCs/>
                <w:spacing w:val="-7"/>
                <w:sz w:val="16"/>
                <w:szCs w:val="16"/>
              </w:rPr>
              <w:t>A</w:t>
            </w:r>
            <w:r w:rsidRPr="00A0742C">
              <w:rPr>
                <w:rFonts w:ascii="Arial" w:hAnsi="Arial" w:cs="Arial"/>
                <w:b/>
                <w:bCs/>
                <w:sz w:val="16"/>
                <w:szCs w:val="16"/>
              </w:rPr>
              <w:t>L</w:t>
            </w:r>
            <w:r w:rsidRPr="00A0742C">
              <w:rPr>
                <w:rFonts w:ascii="Arial" w:hAnsi="Arial" w:cs="Arial"/>
                <w:b/>
                <w:bCs/>
                <w:spacing w:val="-7"/>
                <w:sz w:val="16"/>
                <w:szCs w:val="16"/>
              </w:rPr>
              <w:t xml:space="preserve"> </w:t>
            </w:r>
            <w:r w:rsidRPr="00A0742C">
              <w:rPr>
                <w:rFonts w:ascii="Arial" w:hAnsi="Arial" w:cs="Arial"/>
                <w:b/>
                <w:bCs/>
                <w:spacing w:val="2"/>
                <w:sz w:val="16"/>
                <w:szCs w:val="16"/>
              </w:rPr>
              <w:t>D</w:t>
            </w:r>
            <w:r w:rsidRPr="00A0742C">
              <w:rPr>
                <w:rFonts w:ascii="Arial" w:hAnsi="Arial" w:cs="Arial"/>
                <w:b/>
                <w:bCs/>
                <w:sz w:val="16"/>
                <w:szCs w:val="16"/>
              </w:rPr>
              <w:t xml:space="preserve">E TURNOS </w:t>
            </w:r>
            <w:r>
              <w:rPr>
                <w:rFonts w:ascii="Arial" w:hAnsi="Arial" w:cs="Arial"/>
                <w:b/>
                <w:bCs/>
                <w:sz w:val="16"/>
                <w:szCs w:val="16"/>
              </w:rPr>
              <w:t xml:space="preserve">DE  12 </w:t>
            </w: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z w:val="16"/>
                <w:szCs w:val="16"/>
              </w:rPr>
              <w:t>S</w:t>
            </w:r>
          </w:p>
        </w:tc>
        <w:tc>
          <w:tcPr>
            <w:tcW w:w="1450" w:type="dxa"/>
            <w:shd w:val="clear" w:color="auto" w:fill="D9D9D9"/>
          </w:tcPr>
          <w:p w:rsidR="00A0742C" w:rsidRPr="00A0742C" w:rsidRDefault="00A0742C" w:rsidP="00663CBD">
            <w:pPr>
              <w:widowControl w:val="0"/>
              <w:autoSpaceDE w:val="0"/>
              <w:autoSpaceDN w:val="0"/>
              <w:adjustRightInd w:val="0"/>
              <w:spacing w:line="212" w:lineRule="exact"/>
              <w:ind w:left="191"/>
              <w:rPr>
                <w:sz w:val="16"/>
                <w:szCs w:val="16"/>
              </w:rPr>
            </w:pPr>
            <w:r w:rsidRPr="00A0742C">
              <w:rPr>
                <w:rFonts w:ascii="Arial" w:hAnsi="Arial" w:cs="Arial"/>
                <w:b/>
                <w:bCs/>
                <w:spacing w:val="3"/>
                <w:sz w:val="16"/>
                <w:szCs w:val="16"/>
              </w:rPr>
              <w:t>G</w:t>
            </w:r>
            <w:r w:rsidRPr="00A0742C">
              <w:rPr>
                <w:rFonts w:ascii="Arial" w:hAnsi="Arial" w:cs="Arial"/>
                <w:b/>
                <w:bCs/>
                <w:spacing w:val="-5"/>
                <w:sz w:val="16"/>
                <w:szCs w:val="16"/>
              </w:rPr>
              <w:t>A</w:t>
            </w:r>
            <w:r w:rsidRPr="00A0742C">
              <w:rPr>
                <w:rFonts w:ascii="Arial" w:hAnsi="Arial" w:cs="Arial"/>
                <w:b/>
                <w:bCs/>
                <w:spacing w:val="5"/>
                <w:sz w:val="16"/>
                <w:szCs w:val="16"/>
              </w:rPr>
              <w:t>R</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4"/>
                <w:sz w:val="16"/>
                <w:szCs w:val="16"/>
              </w:rPr>
              <w:t>Í</w:t>
            </w:r>
            <w:r w:rsidRPr="00A0742C">
              <w:rPr>
                <w:rFonts w:ascii="Arial" w:hAnsi="Arial" w:cs="Arial"/>
                <w:b/>
                <w:bCs/>
                <w:sz w:val="16"/>
                <w:szCs w:val="16"/>
              </w:rPr>
              <w:t>A</w:t>
            </w:r>
          </w:p>
        </w:tc>
      </w:tr>
      <w:tr w:rsidR="00A0742C" w:rsidRPr="001B0CD0" w:rsidTr="00A0742C">
        <w:trPr>
          <w:trHeight w:hRule="exact" w:val="252"/>
          <w:jc w:val="center"/>
        </w:trPr>
        <w:tc>
          <w:tcPr>
            <w:tcW w:w="1277" w:type="dxa"/>
          </w:tcPr>
          <w:p w:rsidR="00A0742C" w:rsidRPr="001B0CD0" w:rsidRDefault="00A0742C" w:rsidP="00663CBD">
            <w:pPr>
              <w:widowControl w:val="0"/>
              <w:autoSpaceDE w:val="0"/>
              <w:autoSpaceDN w:val="0"/>
              <w:adjustRightInd w:val="0"/>
              <w:rPr>
                <w:sz w:val="24"/>
                <w:szCs w:val="24"/>
              </w:rPr>
            </w:pPr>
          </w:p>
        </w:tc>
        <w:tc>
          <w:tcPr>
            <w:tcW w:w="2540" w:type="dxa"/>
          </w:tcPr>
          <w:p w:rsidR="00A0742C" w:rsidRPr="001B0CD0" w:rsidRDefault="00A0742C" w:rsidP="00663CBD">
            <w:pPr>
              <w:widowControl w:val="0"/>
              <w:autoSpaceDE w:val="0"/>
              <w:autoSpaceDN w:val="0"/>
              <w:adjustRightInd w:val="0"/>
              <w:rPr>
                <w:sz w:val="24"/>
                <w:szCs w:val="24"/>
              </w:rPr>
            </w:pPr>
          </w:p>
        </w:tc>
        <w:tc>
          <w:tcPr>
            <w:tcW w:w="1841" w:type="dxa"/>
          </w:tcPr>
          <w:p w:rsidR="00A0742C" w:rsidRPr="001B0CD0" w:rsidRDefault="00A0742C" w:rsidP="00663CBD">
            <w:pPr>
              <w:widowControl w:val="0"/>
              <w:autoSpaceDE w:val="0"/>
              <w:autoSpaceDN w:val="0"/>
              <w:adjustRightInd w:val="0"/>
              <w:rPr>
                <w:sz w:val="24"/>
                <w:szCs w:val="24"/>
              </w:rPr>
            </w:pPr>
          </w:p>
        </w:tc>
        <w:tc>
          <w:tcPr>
            <w:tcW w:w="1425" w:type="dxa"/>
          </w:tcPr>
          <w:p w:rsidR="00A0742C" w:rsidRPr="001B0CD0" w:rsidRDefault="00A0742C" w:rsidP="00663CBD">
            <w:pPr>
              <w:widowControl w:val="0"/>
              <w:autoSpaceDE w:val="0"/>
              <w:autoSpaceDN w:val="0"/>
              <w:adjustRightInd w:val="0"/>
              <w:rPr>
                <w:sz w:val="24"/>
                <w:szCs w:val="24"/>
              </w:rPr>
            </w:pPr>
          </w:p>
        </w:tc>
        <w:tc>
          <w:tcPr>
            <w:tcW w:w="1981" w:type="dxa"/>
          </w:tcPr>
          <w:p w:rsidR="00A0742C" w:rsidRPr="001B0CD0" w:rsidRDefault="00A0742C" w:rsidP="00663CBD">
            <w:pPr>
              <w:widowControl w:val="0"/>
              <w:autoSpaceDE w:val="0"/>
              <w:autoSpaceDN w:val="0"/>
              <w:adjustRightInd w:val="0"/>
              <w:rPr>
                <w:sz w:val="24"/>
                <w:szCs w:val="24"/>
              </w:rPr>
            </w:pPr>
          </w:p>
        </w:tc>
        <w:tc>
          <w:tcPr>
            <w:tcW w:w="1450" w:type="dxa"/>
          </w:tcPr>
          <w:p w:rsidR="00A0742C" w:rsidRPr="001B0CD0" w:rsidRDefault="00A0742C" w:rsidP="00663CBD">
            <w:pPr>
              <w:widowControl w:val="0"/>
              <w:autoSpaceDE w:val="0"/>
              <w:autoSpaceDN w:val="0"/>
              <w:adjustRightInd w:val="0"/>
              <w:rPr>
                <w:sz w:val="24"/>
                <w:szCs w:val="24"/>
              </w:rPr>
            </w:pPr>
          </w:p>
        </w:tc>
      </w:tr>
      <w:tr w:rsidR="00A0742C" w:rsidRPr="001B0CD0" w:rsidTr="00A0742C">
        <w:trPr>
          <w:trHeight w:hRule="exact" w:val="240"/>
          <w:jc w:val="center"/>
        </w:trPr>
        <w:tc>
          <w:tcPr>
            <w:tcW w:w="1277" w:type="dxa"/>
          </w:tcPr>
          <w:p w:rsidR="00A0742C" w:rsidRPr="001B0CD0" w:rsidRDefault="00A0742C" w:rsidP="00663CBD">
            <w:pPr>
              <w:widowControl w:val="0"/>
              <w:autoSpaceDE w:val="0"/>
              <w:autoSpaceDN w:val="0"/>
              <w:adjustRightInd w:val="0"/>
              <w:rPr>
                <w:sz w:val="24"/>
                <w:szCs w:val="24"/>
              </w:rPr>
            </w:pPr>
          </w:p>
        </w:tc>
        <w:tc>
          <w:tcPr>
            <w:tcW w:w="2540" w:type="dxa"/>
          </w:tcPr>
          <w:p w:rsidR="00A0742C" w:rsidRPr="001B0CD0" w:rsidRDefault="00A0742C" w:rsidP="00663CBD">
            <w:pPr>
              <w:widowControl w:val="0"/>
              <w:autoSpaceDE w:val="0"/>
              <w:autoSpaceDN w:val="0"/>
              <w:adjustRightInd w:val="0"/>
              <w:rPr>
                <w:sz w:val="24"/>
                <w:szCs w:val="24"/>
              </w:rPr>
            </w:pPr>
          </w:p>
        </w:tc>
        <w:tc>
          <w:tcPr>
            <w:tcW w:w="1841" w:type="dxa"/>
          </w:tcPr>
          <w:p w:rsidR="00A0742C" w:rsidRPr="001B0CD0" w:rsidRDefault="00A0742C" w:rsidP="00663CBD">
            <w:pPr>
              <w:widowControl w:val="0"/>
              <w:autoSpaceDE w:val="0"/>
              <w:autoSpaceDN w:val="0"/>
              <w:adjustRightInd w:val="0"/>
              <w:rPr>
                <w:sz w:val="24"/>
                <w:szCs w:val="24"/>
              </w:rPr>
            </w:pPr>
          </w:p>
        </w:tc>
        <w:tc>
          <w:tcPr>
            <w:tcW w:w="1425" w:type="dxa"/>
          </w:tcPr>
          <w:p w:rsidR="00A0742C" w:rsidRPr="001B0CD0" w:rsidRDefault="00A0742C" w:rsidP="00663CBD">
            <w:pPr>
              <w:widowControl w:val="0"/>
              <w:autoSpaceDE w:val="0"/>
              <w:autoSpaceDN w:val="0"/>
              <w:adjustRightInd w:val="0"/>
              <w:rPr>
                <w:sz w:val="24"/>
                <w:szCs w:val="24"/>
              </w:rPr>
            </w:pPr>
          </w:p>
        </w:tc>
        <w:tc>
          <w:tcPr>
            <w:tcW w:w="1981" w:type="dxa"/>
          </w:tcPr>
          <w:p w:rsidR="00A0742C" w:rsidRPr="001B0CD0" w:rsidRDefault="00A0742C" w:rsidP="00663CBD">
            <w:pPr>
              <w:widowControl w:val="0"/>
              <w:autoSpaceDE w:val="0"/>
              <w:autoSpaceDN w:val="0"/>
              <w:adjustRightInd w:val="0"/>
              <w:rPr>
                <w:sz w:val="24"/>
                <w:szCs w:val="24"/>
              </w:rPr>
            </w:pPr>
          </w:p>
        </w:tc>
        <w:tc>
          <w:tcPr>
            <w:tcW w:w="1450" w:type="dxa"/>
          </w:tcPr>
          <w:p w:rsidR="00A0742C" w:rsidRPr="001B0CD0" w:rsidRDefault="00A0742C" w:rsidP="00663CBD">
            <w:pPr>
              <w:widowControl w:val="0"/>
              <w:autoSpaceDE w:val="0"/>
              <w:autoSpaceDN w:val="0"/>
              <w:adjustRightInd w:val="0"/>
              <w:rPr>
                <w:sz w:val="24"/>
                <w:szCs w:val="24"/>
              </w:rPr>
            </w:pPr>
          </w:p>
        </w:tc>
      </w:tr>
      <w:tr w:rsidR="00A0742C" w:rsidRPr="001B0CD0" w:rsidTr="00A0742C">
        <w:trPr>
          <w:trHeight w:hRule="exact" w:val="442"/>
          <w:jc w:val="center"/>
        </w:trPr>
        <w:tc>
          <w:tcPr>
            <w:tcW w:w="1277" w:type="dxa"/>
          </w:tcPr>
          <w:p w:rsidR="00A0742C" w:rsidRPr="001B0CD0" w:rsidRDefault="00A0742C" w:rsidP="00663CBD">
            <w:pPr>
              <w:widowControl w:val="0"/>
              <w:autoSpaceDE w:val="0"/>
              <w:autoSpaceDN w:val="0"/>
              <w:adjustRightInd w:val="0"/>
              <w:rPr>
                <w:sz w:val="24"/>
                <w:szCs w:val="24"/>
              </w:rPr>
            </w:pPr>
          </w:p>
        </w:tc>
        <w:tc>
          <w:tcPr>
            <w:tcW w:w="2540" w:type="dxa"/>
          </w:tcPr>
          <w:p w:rsidR="00A0742C" w:rsidRPr="001B0CD0" w:rsidRDefault="00A0742C" w:rsidP="00663CBD">
            <w:pPr>
              <w:widowControl w:val="0"/>
              <w:autoSpaceDE w:val="0"/>
              <w:autoSpaceDN w:val="0"/>
              <w:adjustRightInd w:val="0"/>
              <w:rPr>
                <w:sz w:val="24"/>
                <w:szCs w:val="24"/>
              </w:rPr>
            </w:pPr>
          </w:p>
        </w:tc>
        <w:tc>
          <w:tcPr>
            <w:tcW w:w="1841" w:type="dxa"/>
          </w:tcPr>
          <w:p w:rsidR="00A0742C" w:rsidRPr="001B0CD0" w:rsidRDefault="00A0742C" w:rsidP="00663CBD">
            <w:pPr>
              <w:widowControl w:val="0"/>
              <w:autoSpaceDE w:val="0"/>
              <w:autoSpaceDN w:val="0"/>
              <w:adjustRightInd w:val="0"/>
              <w:rPr>
                <w:sz w:val="24"/>
                <w:szCs w:val="24"/>
              </w:rPr>
            </w:pPr>
          </w:p>
        </w:tc>
        <w:tc>
          <w:tcPr>
            <w:tcW w:w="1425" w:type="dxa"/>
          </w:tcPr>
          <w:p w:rsidR="00A0742C" w:rsidRPr="001B0CD0" w:rsidRDefault="00A0742C" w:rsidP="00663CBD">
            <w:pPr>
              <w:widowControl w:val="0"/>
              <w:autoSpaceDE w:val="0"/>
              <w:autoSpaceDN w:val="0"/>
              <w:adjustRightInd w:val="0"/>
              <w:rPr>
                <w:sz w:val="24"/>
                <w:szCs w:val="24"/>
              </w:rPr>
            </w:pPr>
          </w:p>
        </w:tc>
        <w:tc>
          <w:tcPr>
            <w:tcW w:w="1981" w:type="dxa"/>
          </w:tcPr>
          <w:p w:rsidR="00A0742C" w:rsidRPr="001B0CD0" w:rsidRDefault="00A0742C" w:rsidP="00663CBD">
            <w:pPr>
              <w:widowControl w:val="0"/>
              <w:autoSpaceDE w:val="0"/>
              <w:autoSpaceDN w:val="0"/>
              <w:adjustRightInd w:val="0"/>
              <w:rPr>
                <w:sz w:val="24"/>
                <w:szCs w:val="24"/>
              </w:rPr>
            </w:pPr>
          </w:p>
        </w:tc>
        <w:tc>
          <w:tcPr>
            <w:tcW w:w="1450" w:type="dxa"/>
          </w:tcPr>
          <w:p w:rsidR="00A0742C" w:rsidRPr="001B0CD0" w:rsidRDefault="00A0742C" w:rsidP="00663CBD">
            <w:pPr>
              <w:widowControl w:val="0"/>
              <w:autoSpaceDE w:val="0"/>
              <w:autoSpaceDN w:val="0"/>
              <w:adjustRightInd w:val="0"/>
              <w:rPr>
                <w:sz w:val="24"/>
                <w:szCs w:val="24"/>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7C368A" w:rsidRDefault="00722AE5" w:rsidP="00B43ECE">
      <w:pPr>
        <w:pStyle w:val="2"/>
        <w:ind w:left="1368"/>
        <w:jc w:val="center"/>
        <w:rPr>
          <w:rFonts w:ascii="Montserrat" w:hAnsi="Montserrat" w:cs="Arial"/>
          <w:sz w:val="24"/>
          <w:szCs w:val="24"/>
          <w:lang w:val="es-MX"/>
        </w:rPr>
      </w:pPr>
    </w:p>
    <w:p w:rsidR="008A0B92" w:rsidRPr="007C368A" w:rsidRDefault="008A0B92" w:rsidP="00B43ECE">
      <w:pPr>
        <w:pStyle w:val="Ttulo1"/>
        <w:jc w:val="center"/>
        <w:rPr>
          <w:rFonts w:ascii="Montserrat" w:hAnsi="Montserrat" w:cs="Arial"/>
          <w:szCs w:val="24"/>
          <w:lang w:val="es-MX"/>
        </w:rPr>
      </w:pPr>
    </w:p>
    <w:p w:rsidR="00851123" w:rsidRPr="007C368A" w:rsidRDefault="00851123" w:rsidP="00B43ECE">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E41449" w:rsidRPr="007C368A" w:rsidRDefault="00E41449" w:rsidP="00B43ECE">
      <w:pPr>
        <w:pStyle w:val="Textoindependiente2"/>
        <w:rPr>
          <w:rFonts w:ascii="Montserrat" w:hAnsi="Montserrat" w:cs="Arial"/>
          <w:b/>
          <w:bCs/>
          <w:sz w:val="22"/>
          <w:szCs w:val="22"/>
          <w:lang w:val="es-MX"/>
        </w:rPr>
      </w:pPr>
    </w:p>
    <w:p w:rsidR="00AA38A7" w:rsidRPr="007C368A" w:rsidRDefault="00AA38A7" w:rsidP="00B43ECE">
      <w:pPr>
        <w:pStyle w:val="Textoindependiente2"/>
        <w:rPr>
          <w:rFonts w:ascii="Montserrat" w:hAnsi="Montserrat" w:cs="Arial"/>
          <w:b/>
          <w:bCs/>
          <w:sz w:val="22"/>
          <w:szCs w:val="22"/>
          <w:lang w:val="es-MX"/>
        </w:rPr>
      </w:pPr>
    </w:p>
    <w:p w:rsidR="00E41449" w:rsidRDefault="00E4144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2309F9" w:rsidRPr="007C368A" w:rsidRDefault="002309F9" w:rsidP="00B43ECE">
      <w:pPr>
        <w:pStyle w:val="Textoindependiente2"/>
        <w:rPr>
          <w:rFonts w:ascii="Montserrat" w:hAnsi="Montserrat" w:cs="Arial"/>
          <w:b/>
          <w:bCs/>
          <w:sz w:val="22"/>
          <w:szCs w:val="22"/>
          <w:lang w:val="es-MX"/>
        </w:rPr>
      </w:pPr>
    </w:p>
    <w:p w:rsidR="0004497C" w:rsidRPr="002309F9" w:rsidRDefault="007D4E2A" w:rsidP="00AA38A7">
      <w:pPr>
        <w:pStyle w:val="Textoindependiente2"/>
        <w:ind w:left="-567" w:right="-426"/>
        <w:rPr>
          <w:rFonts w:ascii="Montserrat" w:hAnsi="Montserrat" w:cs="Arial"/>
          <w:b/>
          <w:bCs/>
          <w:sz w:val="18"/>
          <w:szCs w:val="18"/>
          <w:lang w:val="es-MX"/>
        </w:rPr>
      </w:pPr>
      <w:r w:rsidRPr="002309F9">
        <w:rPr>
          <w:rFonts w:ascii="Montserrat" w:hAnsi="Montserrat" w:cs="Arial"/>
          <w:b/>
          <w:bCs/>
          <w:sz w:val="18"/>
          <w:szCs w:val="18"/>
          <w:lang w:val="es-MX"/>
        </w:rPr>
        <w:t xml:space="preserve">ANEXO </w:t>
      </w:r>
      <w:r w:rsidR="002309F9" w:rsidRPr="002309F9">
        <w:rPr>
          <w:rFonts w:ascii="Montserrat" w:hAnsi="Montserrat" w:cs="Arial"/>
          <w:b/>
          <w:bCs/>
          <w:sz w:val="18"/>
          <w:szCs w:val="18"/>
          <w:lang w:val="es-MX"/>
        </w:rPr>
        <w:t>2</w:t>
      </w:r>
    </w:p>
    <w:p w:rsidR="00851123" w:rsidRPr="002309F9" w:rsidRDefault="00900B77" w:rsidP="00AA38A7">
      <w:pPr>
        <w:ind w:left="-567" w:right="-426"/>
        <w:jc w:val="center"/>
        <w:rPr>
          <w:rFonts w:ascii="Montserrat" w:hAnsi="Montserrat" w:cs="Arial"/>
          <w:b/>
          <w:bCs/>
          <w:sz w:val="18"/>
          <w:szCs w:val="18"/>
          <w:lang w:val="es-MX"/>
        </w:rPr>
      </w:pPr>
      <w:r w:rsidRPr="002309F9">
        <w:rPr>
          <w:rFonts w:ascii="Montserrat" w:hAnsi="Montserrat" w:cs="Arial"/>
          <w:b/>
          <w:bCs/>
          <w:sz w:val="18"/>
          <w:szCs w:val="18"/>
          <w:lang w:val="es-MX"/>
        </w:rPr>
        <w:t>DECLARACIÓN</w:t>
      </w:r>
      <w:r w:rsidR="00851123" w:rsidRPr="002309F9">
        <w:rPr>
          <w:rFonts w:ascii="Montserrat" w:hAnsi="Montserrat" w:cs="Arial"/>
          <w:b/>
          <w:bCs/>
          <w:sz w:val="18"/>
          <w:szCs w:val="18"/>
          <w:lang w:val="es-MX"/>
        </w:rPr>
        <w:t xml:space="preserve"> DE FACULTADES</w:t>
      </w:r>
    </w:p>
    <w:p w:rsidR="0004497C" w:rsidRPr="002309F9" w:rsidRDefault="0004497C" w:rsidP="00AA38A7">
      <w:pPr>
        <w:pStyle w:val="Textoindependiente3"/>
        <w:ind w:left="-567" w:right="-426"/>
        <w:rPr>
          <w:rFonts w:ascii="Montserrat" w:hAnsi="Montserrat" w:cs="Arial"/>
          <w:sz w:val="18"/>
          <w:szCs w:val="18"/>
          <w:lang w:val="es-MX"/>
        </w:rPr>
      </w:pPr>
      <w:r w:rsidRPr="002309F9">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2309F9">
        <w:rPr>
          <w:rFonts w:ascii="Montserrat" w:hAnsi="Montserrat" w:cs="Arial"/>
          <w:sz w:val="18"/>
          <w:szCs w:val="18"/>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lastRenderedPageBreak/>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2309F9" w:rsidRPr="00FD23B8">
        <w:rPr>
          <w:rFonts w:ascii="Montserrat" w:hAnsi="Montserrat" w:cs="Arial"/>
          <w:b/>
          <w:sz w:val="22"/>
          <w:szCs w:val="22"/>
          <w:lang w:val="es-MX"/>
        </w:rPr>
        <w:t>3</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w:t>
      </w:r>
      <w:proofErr w:type="spellStart"/>
      <w:r w:rsidR="00C51E13" w:rsidRPr="00FD23B8">
        <w:rPr>
          <w:rFonts w:ascii="Montserrat" w:hAnsi="Montserrat" w:cs="Arial"/>
          <w:b w:val="0"/>
          <w:bCs/>
          <w:sz w:val="22"/>
          <w:szCs w:val="22"/>
          <w:lang w:val="es-MX"/>
        </w:rPr>
        <w:t>mi</w:t>
      </w:r>
      <w:proofErr w:type="spellEnd"/>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3</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5</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lastRenderedPageBreak/>
        <w:t xml:space="preserve">ANEXO </w:t>
      </w:r>
      <w:r w:rsidR="002309F9">
        <w:rPr>
          <w:rFonts w:ascii="Montserrat" w:hAnsi="Montserrat" w:cs="Arial"/>
          <w:b/>
          <w:sz w:val="22"/>
          <w:szCs w:val="24"/>
          <w:lang w:val="es-MX"/>
        </w:rPr>
        <w:t>6</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B30E38" w:rsidP="00E5631F">
            <w:pPr>
              <w:rPr>
                <w:rFonts w:ascii="Montserrat" w:hAnsi="Montserrat" w:cs="Arial"/>
                <w:sz w:val="22"/>
                <w:szCs w:val="22"/>
                <w:lang w:val="es-MX"/>
              </w:rPr>
            </w:pPr>
            <w:r>
              <w:rPr>
                <w:rFonts w:ascii="Montserrat" w:hAnsi="Montserrat" w:cs="Arial"/>
                <w:sz w:val="22"/>
                <w:szCs w:val="22"/>
                <w:lang w:val="es-MX"/>
              </w:rPr>
              <w:t>Currículum Vitae d</w:t>
            </w:r>
            <w:r w:rsidRPr="00C21353">
              <w:rPr>
                <w:rFonts w:ascii="Montserrat" w:hAnsi="Montserrat" w:cs="Arial"/>
                <w:sz w:val="22"/>
                <w:szCs w:val="22"/>
                <w:lang w:val="es-MX"/>
              </w:rPr>
              <w:t>el Licitante</w:t>
            </w:r>
          </w:p>
        </w:tc>
      </w:tr>
      <w:tr w:rsidR="00B30E38" w:rsidRPr="007C368A" w:rsidTr="00D30A6E">
        <w:trPr>
          <w:trHeight w:val="603"/>
          <w:jc w:val="center"/>
        </w:trPr>
        <w:tc>
          <w:tcPr>
            <w:tcW w:w="719" w:type="dxa"/>
            <w:vAlign w:val="center"/>
          </w:tcPr>
          <w:p w:rsidR="00B30E38"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B30E38" w:rsidRPr="007C368A" w:rsidRDefault="00B30E38"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41449" w:rsidRPr="007C368A" w:rsidRDefault="00E5631F" w:rsidP="00E5631F">
            <w:pPr>
              <w:rPr>
                <w:rFonts w:ascii="Montserrat" w:hAnsi="Montserrat" w:cs="Arial"/>
                <w:sz w:val="22"/>
                <w:szCs w:val="22"/>
                <w:lang w:val="es-MX"/>
              </w:rPr>
            </w:pPr>
            <w:r>
              <w:rPr>
                <w:rFonts w:ascii="Montserrat" w:hAnsi="Montserrat" w:cs="Arial"/>
                <w:sz w:val="22"/>
                <w:szCs w:val="22"/>
                <w:lang w:val="es-MX"/>
              </w:rPr>
              <w:t>Carta compromiso</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B30E38" w:rsidRDefault="00B30E38" w:rsidP="00E5631F">
            <w:pPr>
              <w:rPr>
                <w:rFonts w:ascii="Montserrat" w:hAnsi="Montserrat" w:cs="Arial"/>
                <w:sz w:val="22"/>
                <w:szCs w:val="22"/>
                <w:lang w:val="es-MX"/>
              </w:rPr>
            </w:pPr>
            <w:r w:rsidRPr="001830C4">
              <w:rPr>
                <w:rFonts w:ascii="Montserrat" w:hAnsi="Montserrat" w:cstheme="minorHAnsi"/>
                <w:sz w:val="22"/>
                <w:szCs w:val="22"/>
              </w:rPr>
              <w:t>Copia de las Cuotas Obrero-Patronales</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theme="minorHAnsi"/>
                <w:sz w:val="22"/>
                <w:szCs w:val="22"/>
              </w:rPr>
              <w:t>C</w:t>
            </w:r>
            <w:r w:rsidRPr="00B30E38">
              <w:rPr>
                <w:rFonts w:ascii="Montserrat" w:hAnsi="Montserrat" w:cstheme="minorHAnsi"/>
                <w:sz w:val="22"/>
                <w:szCs w:val="22"/>
              </w:rPr>
              <w:t>opia del recibo de pago de bases</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K</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Arial"/>
                <w:bCs/>
                <w:color w:val="000000"/>
                <w:sz w:val="22"/>
                <w:szCs w:val="22"/>
                <w:lang w:val="es-MX"/>
              </w:rPr>
              <w:t>A</w:t>
            </w:r>
            <w:r w:rsidRPr="00B30E38">
              <w:rPr>
                <w:rFonts w:ascii="Montserrat" w:hAnsi="Montserrat" w:cs="Arial"/>
                <w:bCs/>
                <w:color w:val="000000"/>
                <w:sz w:val="22"/>
                <w:szCs w:val="22"/>
                <w:lang w:val="es-MX"/>
              </w:rPr>
              <w:t>cuse de recibo de documentos</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D30A6E" w:rsidRPr="007C368A" w:rsidRDefault="00D30A6E" w:rsidP="00D30A6E">
      <w:pPr>
        <w:pStyle w:val="2"/>
        <w:ind w:left="1368"/>
        <w:jc w:val="center"/>
        <w:rPr>
          <w:rFonts w:ascii="Montserrat" w:hAnsi="Montserrat" w:cs="Arial"/>
          <w:sz w:val="24"/>
          <w:szCs w:val="24"/>
          <w:lang w:val="es-MX"/>
        </w:rPr>
      </w:pPr>
    </w:p>
    <w:p w:rsidR="00900B77" w:rsidRPr="007C368A" w:rsidRDefault="00D30A6E" w:rsidP="00B43ECE">
      <w:pPr>
        <w:jc w:val="center"/>
        <w:rPr>
          <w:rFonts w:ascii="Montserrat" w:hAnsi="Montserrat" w:cs="Arial"/>
          <w:b/>
          <w:sz w:val="24"/>
          <w:szCs w:val="24"/>
          <w:lang w:val="es-MX"/>
        </w:rPr>
      </w:pPr>
      <w:r w:rsidRPr="007C368A">
        <w:rPr>
          <w:rFonts w:ascii="Montserrat" w:hAnsi="Montserrat" w:cs="Arial"/>
          <w:b/>
          <w:sz w:val="24"/>
          <w:szCs w:val="24"/>
          <w:lang w:val="es-MX"/>
        </w:rPr>
        <w:lastRenderedPageBreak/>
        <w:br w:type="page"/>
      </w:r>
    </w:p>
    <w:p w:rsidR="007D4E2A" w:rsidRPr="007C368A" w:rsidRDefault="007D4E2A" w:rsidP="00B43ECE">
      <w:pPr>
        <w:jc w:val="center"/>
        <w:rPr>
          <w:rFonts w:ascii="Montserrat" w:hAnsi="Montserrat" w:cs="Arial"/>
          <w:b/>
          <w:sz w:val="24"/>
          <w:szCs w:val="24"/>
          <w:lang w:val="es-MX"/>
        </w:rPr>
      </w:pPr>
    </w:p>
    <w:p w:rsidR="009C79B8" w:rsidRPr="007C368A" w:rsidRDefault="00E41449" w:rsidP="009C79B8">
      <w:pPr>
        <w:jc w:val="center"/>
        <w:rPr>
          <w:rFonts w:ascii="Montserrat" w:hAnsi="Montserrat" w:cs="Arial"/>
          <w:b/>
          <w:sz w:val="24"/>
          <w:szCs w:val="24"/>
          <w:lang w:val="es-MX"/>
        </w:rPr>
      </w:pPr>
      <w:r w:rsidRPr="007C368A">
        <w:rPr>
          <w:rFonts w:ascii="Montserrat" w:hAnsi="Montserrat" w:cs="Arial"/>
          <w:b/>
          <w:sz w:val="24"/>
          <w:szCs w:val="24"/>
          <w:lang w:val="es-MX"/>
        </w:rPr>
        <w:t xml:space="preserve">ANEXO </w:t>
      </w:r>
      <w:r w:rsidR="00E5631F">
        <w:rPr>
          <w:rFonts w:ascii="Montserrat" w:hAnsi="Montserrat" w:cs="Arial"/>
          <w:b/>
          <w:sz w:val="24"/>
          <w:szCs w:val="24"/>
          <w:lang w:val="es-MX"/>
        </w:rPr>
        <w:t>7</w:t>
      </w:r>
    </w:p>
    <w:p w:rsidR="009C79B8" w:rsidRPr="007C368A" w:rsidRDefault="009C79B8" w:rsidP="009C79B8">
      <w:pPr>
        <w:jc w:val="center"/>
        <w:rPr>
          <w:rFonts w:ascii="Montserrat" w:hAnsi="Montserrat" w:cs="Arial"/>
          <w:b/>
          <w:bCs/>
          <w:sz w:val="24"/>
          <w:szCs w:val="24"/>
          <w:lang w:val="es-MX"/>
        </w:rPr>
      </w:pPr>
      <w:r w:rsidRPr="007C368A">
        <w:rPr>
          <w:rFonts w:ascii="Montserrat" w:hAnsi="Montserrat" w:cs="Arial"/>
          <w:b/>
          <w:bCs/>
          <w:sz w:val="24"/>
          <w:szCs w:val="24"/>
          <w:lang w:val="es-MX"/>
        </w:rPr>
        <w:t>CATALOGO DE CONCEPTOS</w:t>
      </w:r>
    </w:p>
    <w:p w:rsidR="009C79B8" w:rsidRPr="007C368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C368A" w:rsidTr="003759D2">
        <w:trPr>
          <w:trHeight w:val="214"/>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Licitante: </w:t>
            </w:r>
          </w:p>
        </w:tc>
      </w:tr>
      <w:tr w:rsidR="009C79B8" w:rsidRPr="007C368A" w:rsidTr="003759D2">
        <w:trPr>
          <w:trHeight w:val="231"/>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Domicilio: </w:t>
            </w:r>
          </w:p>
        </w:tc>
      </w:tr>
      <w:tr w:rsidR="009C79B8" w:rsidRPr="007C368A" w:rsidTr="003759D2">
        <w:trPr>
          <w:trHeight w:val="250"/>
          <w:tblHeader/>
        </w:trPr>
        <w:tc>
          <w:tcPr>
            <w:tcW w:w="10560" w:type="dxa"/>
            <w:shd w:val="clear" w:color="auto" w:fill="auto"/>
            <w:noWrap/>
            <w:vAlign w:val="bottom"/>
          </w:tcPr>
          <w:p w:rsidR="009C79B8" w:rsidRPr="007C368A" w:rsidRDefault="009C79B8" w:rsidP="003759D2">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Representante: </w:t>
            </w:r>
          </w:p>
        </w:tc>
      </w:tr>
    </w:tbl>
    <w:p w:rsidR="009C79B8" w:rsidRPr="007C368A" w:rsidRDefault="009C79B8" w:rsidP="009C79B8">
      <w:pPr>
        <w:jc w:val="center"/>
        <w:rPr>
          <w:rFonts w:ascii="Montserrat" w:hAnsi="Montserrat" w:cs="Arial"/>
          <w:sz w:val="24"/>
          <w:szCs w:val="24"/>
          <w:lang w:val="es-MX"/>
        </w:rPr>
      </w:pPr>
    </w:p>
    <w:p w:rsidR="00E5513F" w:rsidRPr="007C368A"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9F2187" w:rsidRPr="001B0CD0" w:rsidTr="009F2187">
        <w:trPr>
          <w:trHeight w:hRule="exact" w:val="680"/>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2187" w:rsidRPr="001B0CD0" w:rsidRDefault="009F2187" w:rsidP="00E5631F">
            <w:pPr>
              <w:widowControl w:val="0"/>
              <w:autoSpaceDE w:val="0"/>
              <w:autoSpaceDN w:val="0"/>
              <w:adjustRightInd w:val="0"/>
              <w:spacing w:line="219" w:lineRule="exact"/>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rPr>
              <w:t>R</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2"/>
              </w:rPr>
              <w:t>D</w:t>
            </w:r>
            <w:r w:rsidRPr="001B0CD0">
              <w:rPr>
                <w:rFonts w:ascii="Arial" w:hAnsi="Arial"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663CBD">
            <w:pPr>
              <w:widowControl w:val="0"/>
              <w:autoSpaceDE w:val="0"/>
              <w:autoSpaceDN w:val="0"/>
              <w:adjustRightInd w:val="0"/>
              <w:spacing w:before="4" w:line="100" w:lineRule="exact"/>
              <w:rPr>
                <w:sz w:val="10"/>
                <w:szCs w:val="10"/>
              </w:rPr>
            </w:pPr>
          </w:p>
          <w:p w:rsidR="009F2187" w:rsidRPr="001B0CD0" w:rsidRDefault="009F2187" w:rsidP="00663CBD">
            <w:pPr>
              <w:widowControl w:val="0"/>
              <w:autoSpaceDE w:val="0"/>
              <w:autoSpaceDN w:val="0"/>
              <w:adjustRightInd w:val="0"/>
              <w:ind w:left="697"/>
              <w:rPr>
                <w:sz w:val="24"/>
                <w:szCs w:val="24"/>
              </w:rPr>
            </w:pPr>
            <w:r w:rsidRPr="001B0CD0">
              <w:rPr>
                <w:rFonts w:ascii="Arial" w:hAnsi="Arial" w:cs="Arial"/>
                <w:b/>
                <w:bCs/>
              </w:rPr>
              <w:t>C</w:t>
            </w:r>
            <w:r w:rsidRPr="001B0CD0">
              <w:rPr>
                <w:rFonts w:ascii="Arial" w:hAnsi="Arial" w:cs="Arial"/>
                <w:b/>
                <w:bCs/>
                <w:spacing w:val="1"/>
              </w:rPr>
              <w:t>O</w:t>
            </w:r>
            <w:r w:rsidRPr="001B0CD0">
              <w:rPr>
                <w:rFonts w:ascii="Arial" w:hAnsi="Arial" w:cs="Arial"/>
                <w:b/>
                <w:bCs/>
              </w:rPr>
              <w:t>NC</w:t>
            </w:r>
            <w:r w:rsidRPr="001B0CD0">
              <w:rPr>
                <w:rFonts w:ascii="Arial" w:hAnsi="Arial" w:cs="Arial"/>
                <w:b/>
                <w:bCs/>
                <w:spacing w:val="2"/>
              </w:rPr>
              <w:t>E</w:t>
            </w:r>
            <w:r w:rsidRPr="001B0CD0">
              <w:rPr>
                <w:rFonts w:ascii="Arial" w:hAnsi="Arial" w:cs="Arial"/>
                <w:b/>
                <w:bCs/>
                <w:spacing w:val="-1"/>
              </w:rPr>
              <w:t>P</w:t>
            </w:r>
            <w:r w:rsidRPr="001B0CD0">
              <w:rPr>
                <w:rFonts w:ascii="Arial" w:hAnsi="Arial" w:cs="Arial"/>
                <w:b/>
                <w:bCs/>
                <w:spacing w:val="3"/>
              </w:rPr>
              <w:t>T</w:t>
            </w:r>
            <w:r w:rsidRPr="001B0CD0">
              <w:rPr>
                <w:rFonts w:ascii="Arial" w:hAnsi="Arial"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663CBD">
            <w:pPr>
              <w:widowControl w:val="0"/>
              <w:autoSpaceDE w:val="0"/>
              <w:autoSpaceDN w:val="0"/>
              <w:adjustRightInd w:val="0"/>
              <w:spacing w:before="4" w:line="100" w:lineRule="exact"/>
              <w:rPr>
                <w:sz w:val="10"/>
                <w:szCs w:val="10"/>
              </w:rPr>
            </w:pPr>
          </w:p>
          <w:p w:rsidR="009F2187" w:rsidRPr="001B0CD0" w:rsidRDefault="009F2187" w:rsidP="00E5631F">
            <w:pPr>
              <w:widowControl w:val="0"/>
              <w:tabs>
                <w:tab w:val="left" w:pos="1182"/>
              </w:tabs>
              <w:autoSpaceDE w:val="0"/>
              <w:autoSpaceDN w:val="0"/>
              <w:adjustRightInd w:val="0"/>
              <w:ind w:left="190" w:hanging="49"/>
              <w:jc w:val="center"/>
              <w:rPr>
                <w:sz w:val="24"/>
                <w:szCs w:val="24"/>
              </w:rPr>
            </w:pPr>
            <w:r w:rsidRPr="001B0CD0">
              <w:rPr>
                <w:rFonts w:ascii="Arial" w:hAnsi="Arial" w:cs="Arial"/>
                <w:b/>
                <w:bCs/>
              </w:rPr>
              <w:t>UNI</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D</w:t>
            </w:r>
            <w:r w:rsidRPr="001B0CD0">
              <w:rPr>
                <w:rFonts w:ascii="Arial" w:hAnsi="Arial" w:cs="Arial"/>
                <w:b/>
                <w:bCs/>
                <w:spacing w:val="-8"/>
              </w:rPr>
              <w:t xml:space="preserve"> </w:t>
            </w:r>
            <w:r>
              <w:rPr>
                <w:rFonts w:ascii="Arial" w:hAnsi="Arial" w:cs="Arial"/>
                <w:b/>
                <w:bCs/>
                <w:spacing w:val="-8"/>
              </w:rPr>
              <w:t>D</w:t>
            </w:r>
            <w:r w:rsidRPr="001B0CD0">
              <w:rPr>
                <w:rFonts w:ascii="Arial" w:hAnsi="Arial" w:cs="Arial"/>
                <w:b/>
                <w:bCs/>
              </w:rPr>
              <w:t xml:space="preserve">E </w:t>
            </w:r>
            <w:r w:rsidRPr="001B0CD0">
              <w:rPr>
                <w:rFonts w:ascii="Arial" w:hAnsi="Arial" w:cs="Arial"/>
                <w:b/>
                <w:bCs/>
                <w:spacing w:val="4"/>
              </w:rPr>
              <w:t>M</w:t>
            </w:r>
            <w:r w:rsidRPr="001B0CD0">
              <w:rPr>
                <w:rFonts w:ascii="Arial" w:hAnsi="Arial" w:cs="Arial"/>
                <w:b/>
                <w:bCs/>
                <w:spacing w:val="-1"/>
              </w:rPr>
              <w:t>E</w:t>
            </w:r>
            <w:r w:rsidRPr="001B0CD0">
              <w:rPr>
                <w:rFonts w:ascii="Arial" w:hAnsi="Arial" w:cs="Arial"/>
                <w:b/>
                <w:bCs/>
              </w:rPr>
              <w:t>DI</w:t>
            </w:r>
            <w:r w:rsidRPr="001B0CD0">
              <w:rPr>
                <w:rFonts w:ascii="Arial" w:hAnsi="Arial" w:cs="Arial"/>
                <w:b/>
                <w:bCs/>
                <w:spacing w:val="2"/>
              </w:rPr>
              <w:t>D</w:t>
            </w:r>
            <w:r w:rsidRPr="001B0CD0">
              <w:rPr>
                <w:rFonts w:ascii="Arial" w:hAnsi="Arial"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E5631F">
            <w:pPr>
              <w:widowControl w:val="0"/>
              <w:autoSpaceDE w:val="0"/>
              <w:autoSpaceDN w:val="0"/>
              <w:adjustRightInd w:val="0"/>
              <w:spacing w:line="219" w:lineRule="exact"/>
              <w:ind w:left="25" w:right="6"/>
              <w:jc w:val="center"/>
              <w:rPr>
                <w:rFonts w:ascii="Arial" w:hAnsi="Arial" w:cs="Arial"/>
              </w:rPr>
            </w:pPr>
            <w:r w:rsidRPr="001B0CD0">
              <w:rPr>
                <w:rFonts w:ascii="Arial" w:hAnsi="Arial" w:cs="Arial"/>
                <w:b/>
                <w:bCs/>
                <w:spacing w:val="2"/>
                <w:w w:val="99"/>
              </w:rPr>
              <w:t>C</w:t>
            </w:r>
            <w:r w:rsidRPr="001B0CD0">
              <w:rPr>
                <w:rFonts w:ascii="Arial" w:hAnsi="Arial" w:cs="Arial"/>
                <w:b/>
                <w:bCs/>
                <w:spacing w:val="-5"/>
                <w:w w:val="99"/>
              </w:rPr>
              <w:t>A</w:t>
            </w:r>
            <w:r w:rsidRPr="001B0CD0">
              <w:rPr>
                <w:rFonts w:ascii="Arial" w:hAnsi="Arial" w:cs="Arial"/>
                <w:b/>
                <w:bCs/>
                <w:w w:val="99"/>
              </w:rPr>
              <w:t>N</w:t>
            </w:r>
            <w:r w:rsidRPr="001B0CD0">
              <w:rPr>
                <w:rFonts w:ascii="Arial" w:hAnsi="Arial" w:cs="Arial"/>
                <w:b/>
                <w:bCs/>
                <w:spacing w:val="3"/>
                <w:w w:val="99"/>
              </w:rPr>
              <w:t>T</w:t>
            </w:r>
            <w:r w:rsidRPr="001B0CD0">
              <w:rPr>
                <w:rFonts w:ascii="Arial" w:hAnsi="Arial" w:cs="Arial"/>
                <w:b/>
                <w:bCs/>
                <w:w w:val="99"/>
              </w:rPr>
              <w:t>I</w:t>
            </w:r>
            <w:r w:rsidRPr="001B0CD0">
              <w:rPr>
                <w:rFonts w:ascii="Arial" w:hAnsi="Arial" w:cs="Arial"/>
                <w:b/>
                <w:bCs/>
                <w:spacing w:val="5"/>
                <w:w w:val="99"/>
              </w:rPr>
              <w:t>D</w:t>
            </w:r>
            <w:r w:rsidRPr="001B0CD0">
              <w:rPr>
                <w:rFonts w:ascii="Arial" w:hAnsi="Arial" w:cs="Arial"/>
                <w:b/>
                <w:bCs/>
                <w:spacing w:val="-5"/>
                <w:w w:val="99"/>
              </w:rPr>
              <w:t>A</w:t>
            </w:r>
            <w:r w:rsidRPr="001B0CD0">
              <w:rPr>
                <w:rFonts w:ascii="Arial" w:hAnsi="Arial" w:cs="Arial"/>
                <w:b/>
                <w:bCs/>
                <w:w w:val="99"/>
              </w:rPr>
              <w:t>D</w:t>
            </w:r>
          </w:p>
          <w:p w:rsidR="009F2187" w:rsidRPr="001B0CD0" w:rsidRDefault="009F2187" w:rsidP="00E5631F">
            <w:pPr>
              <w:widowControl w:val="0"/>
              <w:autoSpaceDE w:val="0"/>
              <w:autoSpaceDN w:val="0"/>
              <w:adjustRightInd w:val="0"/>
              <w:ind w:left="25" w:right="6"/>
              <w:jc w:val="center"/>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r w:rsidRPr="001B0CD0">
              <w:rPr>
                <w:rFonts w:ascii="Arial" w:hAnsi="Arial" w:cs="Arial"/>
                <w:b/>
                <w:bCs/>
                <w:spacing w:val="-7"/>
              </w:rPr>
              <w:t xml:space="preserve"> </w:t>
            </w:r>
            <w:r w:rsidRPr="001B0CD0">
              <w:rPr>
                <w:rFonts w:ascii="Arial" w:hAnsi="Arial" w:cs="Arial"/>
                <w:b/>
                <w:bCs/>
                <w:spacing w:val="2"/>
                <w:w w:val="99"/>
              </w:rPr>
              <w:t>D</w:t>
            </w:r>
            <w:r w:rsidRPr="001B0CD0">
              <w:rPr>
                <w:rFonts w:ascii="Arial" w:hAnsi="Arial" w:cs="Arial"/>
                <w:b/>
                <w:bCs/>
                <w:w w:val="99"/>
              </w:rPr>
              <w:t>E H</w:t>
            </w:r>
            <w:r w:rsidRPr="001B0CD0">
              <w:rPr>
                <w:rFonts w:ascii="Arial" w:hAnsi="Arial" w:cs="Arial"/>
                <w:b/>
                <w:bCs/>
                <w:spacing w:val="1"/>
                <w:w w:val="99"/>
              </w:rPr>
              <w:t>O</w:t>
            </w:r>
            <w:r w:rsidRPr="001B0CD0">
              <w:rPr>
                <w:rFonts w:ascii="Arial" w:hAnsi="Arial" w:cs="Arial"/>
                <w:b/>
                <w:bCs/>
                <w:spacing w:val="2"/>
                <w:w w:val="99"/>
              </w:rPr>
              <w:t>R</w:t>
            </w:r>
            <w:r w:rsidRPr="001B0CD0">
              <w:rPr>
                <w:rFonts w:ascii="Arial" w:hAnsi="Arial" w:cs="Arial"/>
                <w:b/>
                <w:bCs/>
                <w:spacing w:val="-5"/>
                <w:w w:val="99"/>
              </w:rPr>
              <w:t>A</w:t>
            </w:r>
            <w:r w:rsidRPr="001B0CD0">
              <w:rPr>
                <w:rFonts w:ascii="Arial" w:hAnsi="Arial"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E5631F">
            <w:pPr>
              <w:widowControl w:val="0"/>
              <w:autoSpaceDE w:val="0"/>
              <w:autoSpaceDN w:val="0"/>
              <w:adjustRightInd w:val="0"/>
              <w:spacing w:line="219" w:lineRule="exact"/>
              <w:ind w:right="47"/>
              <w:jc w:val="center"/>
              <w:rPr>
                <w:rFonts w:ascii="Arial" w:hAnsi="Arial" w:cs="Arial"/>
              </w:rPr>
            </w:pPr>
            <w:r w:rsidRPr="001B0CD0">
              <w:rPr>
                <w:rFonts w:ascii="Arial" w:hAnsi="Arial" w:cs="Arial"/>
                <w:b/>
                <w:bCs/>
                <w:spacing w:val="-1"/>
                <w:w w:val="99"/>
              </w:rPr>
              <w:t>P</w:t>
            </w:r>
            <w:r w:rsidRPr="001B0CD0">
              <w:rPr>
                <w:rFonts w:ascii="Arial" w:hAnsi="Arial" w:cs="Arial"/>
                <w:b/>
                <w:bCs/>
                <w:w w:val="99"/>
              </w:rPr>
              <w:t>R</w:t>
            </w:r>
            <w:r w:rsidRPr="001B0CD0">
              <w:rPr>
                <w:rFonts w:ascii="Arial" w:hAnsi="Arial" w:cs="Arial"/>
                <w:b/>
                <w:bCs/>
                <w:spacing w:val="2"/>
                <w:w w:val="99"/>
              </w:rPr>
              <w:t>E</w:t>
            </w:r>
            <w:r w:rsidRPr="001B0CD0">
              <w:rPr>
                <w:rFonts w:ascii="Arial" w:hAnsi="Arial" w:cs="Arial"/>
                <w:b/>
                <w:bCs/>
                <w:w w:val="99"/>
              </w:rPr>
              <w:t>CIO</w:t>
            </w:r>
          </w:p>
          <w:p w:rsidR="009F2187" w:rsidRPr="001B0CD0" w:rsidRDefault="009F2187" w:rsidP="00E5631F">
            <w:pPr>
              <w:widowControl w:val="0"/>
              <w:autoSpaceDE w:val="0"/>
              <w:autoSpaceDN w:val="0"/>
              <w:adjustRightInd w:val="0"/>
              <w:ind w:right="47" w:hanging="5"/>
              <w:jc w:val="center"/>
              <w:rPr>
                <w:sz w:val="24"/>
                <w:szCs w:val="24"/>
              </w:rPr>
            </w:pP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rPr>
              <w:t>R</w:t>
            </w:r>
            <w:r w:rsidRPr="001B0CD0">
              <w:rPr>
                <w:rFonts w:ascii="Arial" w:hAnsi="Arial" w:cs="Arial"/>
                <w:b/>
                <w:bCs/>
                <w:spacing w:val="-4"/>
              </w:rPr>
              <w:t xml:space="preserve"> </w:t>
            </w:r>
            <w:r>
              <w:rPr>
                <w:rFonts w:ascii="Arial" w:hAnsi="Arial" w:cs="Arial"/>
                <w:b/>
                <w:bCs/>
                <w:spacing w:val="-4"/>
              </w:rPr>
              <w:t xml:space="preserve">TURNO DE 12 </w:t>
            </w:r>
            <w:r w:rsidRPr="001B0CD0">
              <w:rPr>
                <w:rFonts w:ascii="Arial" w:hAnsi="Arial" w:cs="Arial"/>
                <w:b/>
                <w:bCs/>
                <w:w w:val="99"/>
              </w:rPr>
              <w:t>H</w:t>
            </w:r>
            <w:r w:rsidRPr="001B0CD0">
              <w:rPr>
                <w:rFonts w:ascii="Arial" w:hAnsi="Arial" w:cs="Arial"/>
                <w:b/>
                <w:bCs/>
                <w:spacing w:val="1"/>
                <w:w w:val="99"/>
              </w:rPr>
              <w:t>O</w:t>
            </w:r>
            <w:r w:rsidRPr="001B0CD0">
              <w:rPr>
                <w:rFonts w:ascii="Arial" w:hAnsi="Arial" w:cs="Arial"/>
                <w:b/>
                <w:bCs/>
                <w:spacing w:val="5"/>
                <w:w w:val="99"/>
              </w:rPr>
              <w:t>R</w:t>
            </w:r>
            <w:r w:rsidRPr="001B0CD0">
              <w:rPr>
                <w:rFonts w:ascii="Arial" w:hAnsi="Arial"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2187" w:rsidRPr="001B0CD0" w:rsidRDefault="009F2187" w:rsidP="00E5631F">
            <w:pPr>
              <w:widowControl w:val="0"/>
              <w:autoSpaceDE w:val="0"/>
              <w:autoSpaceDN w:val="0"/>
              <w:adjustRightInd w:val="0"/>
              <w:spacing w:line="219" w:lineRule="exact"/>
              <w:ind w:left="95"/>
              <w:jc w:val="center"/>
              <w:rPr>
                <w:sz w:val="24"/>
                <w:szCs w:val="24"/>
              </w:rPr>
            </w:pPr>
            <w:r w:rsidRPr="001B0CD0">
              <w:rPr>
                <w:rFonts w:ascii="Arial" w:hAnsi="Arial" w:cs="Arial"/>
                <w:b/>
                <w:bCs/>
              </w:rPr>
              <w:t>I</w:t>
            </w:r>
            <w:r w:rsidRPr="001B0CD0">
              <w:rPr>
                <w:rFonts w:ascii="Arial" w:hAnsi="Arial" w:cs="Arial"/>
                <w:b/>
                <w:bCs/>
                <w:spacing w:val="4"/>
              </w:rPr>
              <w:t>M</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3"/>
              </w:rPr>
              <w:t>T</w:t>
            </w:r>
            <w:r w:rsidRPr="001B0CD0">
              <w:rPr>
                <w:rFonts w:ascii="Arial" w:hAnsi="Arial" w:cs="Arial"/>
                <w:b/>
                <w:bCs/>
              </w:rPr>
              <w:t>E</w:t>
            </w:r>
          </w:p>
        </w:tc>
      </w:tr>
      <w:tr w:rsidR="009F2187" w:rsidRPr="001B0CD0" w:rsidTr="000C04A5">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r>
      <w:tr w:rsidR="009F2187" w:rsidRPr="001B0CD0" w:rsidTr="000C04A5">
        <w:trPr>
          <w:trHeight w:hRule="exact" w:val="237"/>
          <w:jc w:val="center"/>
        </w:trPr>
        <w:tc>
          <w:tcPr>
            <w:tcW w:w="2389"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r>
      <w:tr w:rsidR="00E5631F" w:rsidRPr="001B0CD0" w:rsidTr="00E5631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3"/>
              <w:ind w:left="105"/>
              <w:rPr>
                <w:sz w:val="24"/>
                <w:szCs w:val="24"/>
              </w:rPr>
            </w:pPr>
            <w:r w:rsidRPr="001B0CD0">
              <w:rPr>
                <w:rFonts w:ascii="Arial" w:hAnsi="Arial" w:cs="Arial"/>
                <w:sz w:val="24"/>
                <w:szCs w:val="24"/>
              </w:rPr>
              <w:t>IMP</w:t>
            </w:r>
            <w:r w:rsidRPr="001B0CD0">
              <w:rPr>
                <w:rFonts w:ascii="Arial" w:hAnsi="Arial" w:cs="Arial"/>
                <w:spacing w:val="1"/>
                <w:sz w:val="24"/>
                <w:szCs w:val="24"/>
              </w:rPr>
              <w:t>O</w:t>
            </w:r>
            <w:r w:rsidRPr="001B0CD0">
              <w:rPr>
                <w:rFonts w:ascii="Arial" w:hAnsi="Arial" w:cs="Arial"/>
                <w:sz w:val="24"/>
                <w:szCs w:val="24"/>
              </w:rPr>
              <w:t>R</w:t>
            </w:r>
            <w:r w:rsidRPr="001B0CD0">
              <w:rPr>
                <w:rFonts w:ascii="Arial" w:hAnsi="Arial" w:cs="Arial"/>
                <w:spacing w:val="1"/>
                <w:sz w:val="24"/>
                <w:szCs w:val="24"/>
              </w:rPr>
              <w:t>T</w:t>
            </w:r>
            <w:r w:rsidRPr="001B0CD0">
              <w:rPr>
                <w:rFonts w:ascii="Arial" w:hAnsi="Arial" w:cs="Arial"/>
                <w:sz w:val="24"/>
                <w:szCs w:val="24"/>
              </w:rPr>
              <w:t>E</w:t>
            </w:r>
            <w:r w:rsidRPr="001B0CD0">
              <w:rPr>
                <w:rFonts w:ascii="Arial" w:hAnsi="Arial" w:cs="Arial"/>
                <w:spacing w:val="-3"/>
                <w:sz w:val="24"/>
                <w:szCs w:val="24"/>
              </w:rPr>
              <w:t xml:space="preserve"> </w:t>
            </w:r>
            <w:r w:rsidRPr="001B0CD0">
              <w:rPr>
                <w:rFonts w:ascii="Arial" w:hAnsi="Arial" w:cs="Arial"/>
                <w:spacing w:val="2"/>
                <w:sz w:val="24"/>
                <w:szCs w:val="24"/>
              </w:rPr>
              <w:t>T</w:t>
            </w:r>
            <w:r w:rsidRPr="001B0CD0">
              <w:rPr>
                <w:rFonts w:ascii="Arial" w:hAnsi="Arial" w:cs="Arial"/>
                <w:spacing w:val="-2"/>
                <w:sz w:val="24"/>
                <w:szCs w:val="24"/>
              </w:rPr>
              <w:t>O</w:t>
            </w:r>
            <w:r w:rsidRPr="001B0CD0">
              <w:rPr>
                <w:rFonts w:ascii="Arial" w:hAnsi="Arial" w:cs="Arial"/>
                <w:spacing w:val="2"/>
                <w:sz w:val="24"/>
                <w:szCs w:val="24"/>
              </w:rPr>
              <w:t>T</w:t>
            </w:r>
            <w:r w:rsidRPr="001B0CD0">
              <w:rPr>
                <w:rFonts w:ascii="Arial" w:hAnsi="Arial" w:cs="Arial"/>
                <w:sz w:val="24"/>
                <w:szCs w:val="24"/>
              </w:rPr>
              <w:t>AL</w:t>
            </w:r>
            <w:r w:rsidRPr="001B0CD0">
              <w:rPr>
                <w:rFonts w:ascii="Arial" w:hAnsi="Arial" w:cs="Arial"/>
                <w:spacing w:val="-1"/>
                <w:sz w:val="24"/>
                <w:szCs w:val="24"/>
              </w:rPr>
              <w:t xml:space="preserve"> </w:t>
            </w:r>
            <w:r w:rsidRPr="001B0CD0">
              <w:rPr>
                <w:rFonts w:ascii="Arial" w:hAnsi="Arial" w:cs="Arial"/>
                <w:sz w:val="24"/>
                <w:szCs w:val="24"/>
              </w:rPr>
              <w:t>C</w:t>
            </w:r>
            <w:r w:rsidRPr="001B0CD0">
              <w:rPr>
                <w:rFonts w:ascii="Arial" w:hAnsi="Arial" w:cs="Arial"/>
                <w:spacing w:val="-2"/>
                <w:sz w:val="24"/>
                <w:szCs w:val="24"/>
              </w:rPr>
              <w:t>O</w:t>
            </w:r>
            <w:r w:rsidRPr="001B0CD0">
              <w:rPr>
                <w:rFonts w:ascii="Arial" w:hAnsi="Arial" w:cs="Arial"/>
                <w:sz w:val="24"/>
                <w:szCs w:val="24"/>
              </w:rPr>
              <w:t xml:space="preserve">N </w:t>
            </w:r>
            <w:r w:rsidRPr="001B0CD0">
              <w:rPr>
                <w:rFonts w:ascii="Arial" w:hAnsi="Arial" w:cs="Arial"/>
                <w:spacing w:val="1"/>
                <w:sz w:val="24"/>
                <w:szCs w:val="24"/>
              </w:rPr>
              <w:t>L</w:t>
            </w:r>
            <w:r w:rsidRPr="001B0CD0">
              <w:rPr>
                <w:rFonts w:ascii="Arial" w:hAnsi="Arial" w:cs="Arial"/>
                <w:spacing w:val="-2"/>
                <w:sz w:val="24"/>
                <w:szCs w:val="24"/>
              </w:rPr>
              <w:t>E</w:t>
            </w:r>
            <w:r w:rsidRPr="001B0CD0">
              <w:rPr>
                <w:rFonts w:ascii="Arial" w:hAnsi="Arial" w:cs="Arial"/>
                <w:spacing w:val="2"/>
                <w:sz w:val="24"/>
                <w:szCs w:val="24"/>
              </w:rPr>
              <w:t>T</w:t>
            </w:r>
            <w:r w:rsidRPr="001B0CD0">
              <w:rPr>
                <w:rFonts w:ascii="Arial" w:hAnsi="Arial" w:cs="Arial"/>
                <w:sz w:val="24"/>
                <w:szCs w:val="24"/>
              </w:rPr>
              <w:t>RA:</w:t>
            </w: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1"/>
              </w:rPr>
              <w:t>S</w:t>
            </w:r>
            <w:r w:rsidRPr="001B0CD0">
              <w:rPr>
                <w:rFonts w:ascii="Arial" w:hAnsi="Arial" w:cs="Arial"/>
                <w:b/>
                <w:bCs/>
              </w:rPr>
              <w:t>UB</w:t>
            </w: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line="224" w:lineRule="exact"/>
              <w:ind w:left="102"/>
              <w:rPr>
                <w:rFonts w:ascii="Arial" w:hAnsi="Arial" w:cs="Arial"/>
              </w:rPr>
            </w:pPr>
            <w:r w:rsidRPr="001B0CD0">
              <w:rPr>
                <w:rFonts w:ascii="Arial" w:hAnsi="Arial" w:cs="Arial"/>
                <w:b/>
                <w:bCs/>
              </w:rPr>
              <w:t>I</w:t>
            </w:r>
            <w:r w:rsidRPr="001B0CD0">
              <w:rPr>
                <w:rFonts w:ascii="Arial" w:hAnsi="Arial" w:cs="Arial"/>
                <w:b/>
                <w:bCs/>
                <w:spacing w:val="4"/>
              </w:rPr>
              <w:t>V</w:t>
            </w:r>
            <w:r w:rsidRPr="001B0CD0">
              <w:rPr>
                <w:rFonts w:ascii="Arial" w:hAnsi="Arial" w:cs="Arial"/>
                <w:b/>
                <w:bCs/>
              </w:rPr>
              <w:t xml:space="preserve">A      </w:t>
            </w:r>
            <w:r w:rsidRPr="001B0CD0">
              <w:rPr>
                <w:rFonts w:ascii="Arial" w:hAnsi="Arial" w:cs="Arial"/>
                <w:b/>
                <w:bCs/>
                <w:spacing w:val="26"/>
              </w:rPr>
              <w:t xml:space="preserve"> </w:t>
            </w:r>
            <w:r w:rsidRPr="001B0CD0">
              <w:rPr>
                <w:rFonts w:ascii="Arial" w:hAnsi="Arial" w:cs="Arial"/>
                <w:b/>
                <w:bCs/>
              </w:rPr>
              <w:t xml:space="preserve">%      </w:t>
            </w:r>
            <w:r w:rsidRPr="001B0CD0">
              <w:rPr>
                <w:rFonts w:ascii="Arial" w:hAnsi="Arial" w:cs="Arial"/>
                <w:b/>
                <w:bCs/>
                <w:spacing w:val="34"/>
              </w:rPr>
              <w:t xml:space="preserve"> </w:t>
            </w:r>
            <w:r w:rsidRPr="001B0CD0">
              <w:rPr>
                <w:rFonts w:ascii="Arial" w:hAnsi="Arial" w:cs="Arial"/>
                <w:b/>
                <w:bCs/>
              </w:rPr>
              <w:t>A</w:t>
            </w:r>
          </w:p>
          <w:p w:rsidR="00E5631F" w:rsidRPr="001B0CD0" w:rsidRDefault="00E5631F" w:rsidP="00663CBD">
            <w:pPr>
              <w:widowControl w:val="0"/>
              <w:autoSpaceDE w:val="0"/>
              <w:autoSpaceDN w:val="0"/>
              <w:adjustRightInd w:val="0"/>
              <w:ind w:left="102"/>
              <w:rPr>
                <w:sz w:val="24"/>
                <w:szCs w:val="24"/>
              </w:rPr>
            </w:pPr>
            <w:r w:rsidRPr="001B0CD0">
              <w:rPr>
                <w:rFonts w:ascii="Arial" w:hAnsi="Arial" w:cs="Arial"/>
                <w:b/>
                <w:bCs/>
                <w:spacing w:val="3"/>
              </w:rPr>
              <w:t>T</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spacing w:val="-1"/>
              </w:rPr>
              <w:t>S</w:t>
            </w:r>
            <w:r w:rsidRPr="001B0CD0">
              <w:rPr>
                <w:rFonts w:ascii="Arial" w:hAnsi="Arial" w:cs="Arial"/>
                <w:b/>
                <w:bCs/>
                <w:spacing w:val="5"/>
              </w:rPr>
              <w:t>L</w:t>
            </w:r>
            <w:r w:rsidRPr="001B0CD0">
              <w:rPr>
                <w:rFonts w:ascii="Arial" w:hAnsi="Arial" w:cs="Arial"/>
                <w:b/>
                <w:bCs/>
                <w:spacing w:val="-5"/>
              </w:rPr>
              <w:t>A</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bl>
    <w:p w:rsidR="0057503B" w:rsidRPr="007C368A" w:rsidRDefault="0057503B" w:rsidP="009C79B8">
      <w:pPr>
        <w:jc w:val="center"/>
        <w:rPr>
          <w:rFonts w:ascii="Montserrat" w:hAnsi="Montserrat" w:cs="Arial"/>
          <w:sz w:val="24"/>
          <w:szCs w:val="24"/>
          <w:lang w:val="es-MX"/>
        </w:rPr>
      </w:pPr>
    </w:p>
    <w:p w:rsidR="0057503B" w:rsidRPr="007C368A" w:rsidRDefault="0057503B" w:rsidP="009C79B8">
      <w:pPr>
        <w:jc w:val="center"/>
        <w:rPr>
          <w:rFonts w:ascii="Montserrat" w:hAnsi="Montserrat" w:cs="Arial"/>
          <w:sz w:val="24"/>
          <w:szCs w:val="24"/>
          <w:lang w:val="es-MX"/>
        </w:rPr>
      </w:pPr>
    </w:p>
    <w:p w:rsidR="00E5631F" w:rsidRDefault="00E5631F" w:rsidP="00E5631F">
      <w:pPr>
        <w:widowControl w:val="0"/>
        <w:autoSpaceDE w:val="0"/>
        <w:autoSpaceDN w:val="0"/>
        <w:adjustRightInd w:val="0"/>
        <w:spacing w:before="29"/>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RECIO:</w:t>
      </w:r>
    </w:p>
    <w:p w:rsidR="00E5631F" w:rsidRDefault="00E5631F" w:rsidP="00E5631F">
      <w:pPr>
        <w:widowControl w:val="0"/>
        <w:autoSpaceDE w:val="0"/>
        <w:autoSpaceDN w:val="0"/>
        <w:adjustRightInd w:val="0"/>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AG</w:t>
      </w:r>
      <w:r>
        <w:rPr>
          <w:rFonts w:ascii="Arial" w:hAnsi="Arial" w:cs="Arial"/>
          <w:spacing w:val="1"/>
          <w:sz w:val="24"/>
          <w:szCs w:val="24"/>
        </w:rPr>
        <w:t>O</w:t>
      </w:r>
      <w:r>
        <w:rPr>
          <w:rFonts w:ascii="Arial" w:hAnsi="Arial" w:cs="Arial"/>
          <w:sz w:val="24"/>
          <w:szCs w:val="24"/>
        </w:rPr>
        <w:t>:</w:t>
      </w:r>
    </w:p>
    <w:p w:rsidR="0057503B" w:rsidRPr="00E5631F" w:rsidRDefault="0057503B" w:rsidP="009C79B8">
      <w:pPr>
        <w:jc w:val="center"/>
        <w:rPr>
          <w:rFonts w:ascii="Montserrat" w:hAnsi="Montserrat" w:cs="Arial"/>
          <w:sz w:val="24"/>
          <w:szCs w:val="24"/>
        </w:rPr>
      </w:pPr>
    </w:p>
    <w:p w:rsidR="009C79B8" w:rsidRPr="007C368A" w:rsidRDefault="009C79B8" w:rsidP="009C79B8">
      <w:pPr>
        <w:rPr>
          <w:rFonts w:ascii="Montserrat" w:hAnsi="Montserrat" w:cs="Arial"/>
          <w:sz w:val="24"/>
          <w:szCs w:val="24"/>
          <w:lang w:val="es-MX"/>
        </w:rPr>
      </w:pPr>
    </w:p>
    <w:p w:rsidR="009C79B8" w:rsidRPr="007C368A" w:rsidRDefault="009C79B8" w:rsidP="009C79B8">
      <w:pPr>
        <w:rPr>
          <w:rFonts w:ascii="Montserrat" w:hAnsi="Montserrat" w:cs="Arial"/>
          <w:vanish/>
          <w:sz w:val="24"/>
          <w:szCs w:val="24"/>
          <w:lang w:val="es-MX"/>
        </w:rPr>
      </w:pPr>
    </w:p>
    <w:p w:rsidR="009C79B8" w:rsidRPr="007C368A" w:rsidRDefault="009C79B8" w:rsidP="009C79B8">
      <w:pPr>
        <w:pStyle w:val="Textoindependiente2"/>
        <w:ind w:left="-800"/>
        <w:jc w:val="both"/>
        <w:rPr>
          <w:rFonts w:ascii="Montserrat" w:hAnsi="Montserrat" w:cs="Arial"/>
          <w:sz w:val="24"/>
          <w:szCs w:val="24"/>
          <w:lang w:val="es-MX"/>
        </w:rPr>
      </w:pPr>
    </w:p>
    <w:p w:rsidR="009C79B8" w:rsidRPr="007C368A" w:rsidRDefault="009C79B8" w:rsidP="009C79B8">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9C79B8" w:rsidRPr="007C368A" w:rsidRDefault="009C79B8" w:rsidP="009C79B8">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7C368A" w:rsidRDefault="009C79B8" w:rsidP="009C79B8">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8</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w:t>
      </w:r>
      <w:r w:rsidR="00DF68DF">
        <w:rPr>
          <w:rFonts w:ascii="Montserrat" w:hAnsi="Montserrat" w:cs="Arial"/>
          <w:sz w:val="22"/>
          <w:szCs w:val="22"/>
          <w:lang w:val="es-MX"/>
        </w:rPr>
        <w:t xml:space="preserve"> </w:t>
      </w:r>
      <w:r w:rsidR="00EF3E00" w:rsidRPr="00FD23B8">
        <w:rPr>
          <w:rFonts w:ascii="Montserrat" w:hAnsi="Montserrat" w:cs="Arial"/>
          <w:sz w:val="22"/>
          <w:szCs w:val="22"/>
          <w:lang w:val="es-MX"/>
        </w:rPr>
        <w:t>l</w:t>
      </w:r>
      <w:r w:rsidR="00DF68DF">
        <w:rPr>
          <w:rFonts w:ascii="Montserrat" w:hAnsi="Montserrat" w:cs="Arial"/>
          <w:sz w:val="22"/>
          <w:szCs w:val="22"/>
          <w:lang w:val="es-MX"/>
        </w:rPr>
        <w:t>a</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DF68DF">
        <w:rPr>
          <w:rFonts w:ascii="Montserrat" w:hAnsi="Montserrat" w:cs="Arial"/>
          <w:sz w:val="22"/>
          <w:szCs w:val="22"/>
          <w:lang w:val="es-MX"/>
        </w:rPr>
        <w:t>RTIDA</w:t>
      </w:r>
      <w:r w:rsidRPr="00FD23B8">
        <w:rPr>
          <w:rFonts w:ascii="Montserrat" w:hAnsi="Montserrat" w:cs="Arial"/>
          <w:sz w:val="22"/>
          <w:szCs w:val="22"/>
          <w:lang w:val="es-MX"/>
        </w:rPr>
        <w:t xml:space="preserve"> incluido en el </w:t>
      </w:r>
      <w:proofErr w:type="spellStart"/>
      <w:r w:rsidRPr="00FD23B8">
        <w:rPr>
          <w:rFonts w:ascii="Montserrat" w:hAnsi="Montserrat" w:cs="Arial"/>
          <w:sz w:val="22"/>
          <w:szCs w:val="22"/>
          <w:lang w:val="es-MX"/>
        </w:rPr>
        <w:t>catalogo</w:t>
      </w:r>
      <w:proofErr w:type="spellEnd"/>
      <w:r w:rsidRPr="00FD23B8">
        <w:rPr>
          <w:rFonts w:ascii="Montserrat" w:hAnsi="Montserrat" w:cs="Arial"/>
          <w:sz w:val="22"/>
          <w:szCs w:val="22"/>
          <w:lang w:val="es-MX"/>
        </w:rPr>
        <w:t xml:space="preserve">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w:t>
      </w:r>
      <w:proofErr w:type="gramStart"/>
      <w:r w:rsidRPr="00FD23B8">
        <w:rPr>
          <w:rFonts w:ascii="Montserrat" w:hAnsi="Montserrat" w:cs="Arial"/>
          <w:sz w:val="22"/>
          <w:szCs w:val="22"/>
          <w:lang w:val="es-MX"/>
        </w:rPr>
        <w:t>a</w:t>
      </w:r>
      <w:proofErr w:type="gramEnd"/>
      <w:r w:rsidRPr="00FD23B8">
        <w:rPr>
          <w:rFonts w:ascii="Montserrat" w:hAnsi="Montserrat" w:cs="Arial"/>
          <w:sz w:val="22"/>
          <w:szCs w:val="22"/>
          <w:lang w:val="es-MX"/>
        </w:rPr>
        <w:t xml:space="preserve">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9</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proofErr w:type="spellStart"/>
      <w:r w:rsidR="00360907" w:rsidRPr="00FD23B8">
        <w:rPr>
          <w:rFonts w:ascii="Montserrat" w:hAnsi="Montserrat" w:cs="Arial"/>
          <w:sz w:val="22"/>
          <w:szCs w:val="22"/>
          <w:lang w:val="es-MX"/>
        </w:rPr>
        <w:t>de</w:t>
      </w:r>
      <w:proofErr w:type="spellEnd"/>
      <w:r w:rsidR="00360907" w:rsidRPr="00FD23B8">
        <w:rPr>
          <w:rFonts w:ascii="Montserrat" w:hAnsi="Montserrat" w:cs="Arial"/>
          <w:sz w:val="22"/>
          <w:szCs w:val="22"/>
          <w:lang w:val="es-MX"/>
        </w:rPr>
        <w:t xml:space="preserv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FF6C04">
      <w:headerReference w:type="default" r:id="rId11"/>
      <w:footerReference w:type="even" r:id="rId12"/>
      <w:footerReference w:type="default" r:id="rId13"/>
      <w:type w:val="oddPage"/>
      <w:pgSz w:w="12240" w:h="15840" w:code="1"/>
      <w:pgMar w:top="1417" w:right="1467" w:bottom="1417" w:left="156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26E3" w:rsidRDefault="009B26E3">
      <w:r>
        <w:separator/>
      </w:r>
    </w:p>
  </w:endnote>
  <w:endnote w:type="continuationSeparator" w:id="0">
    <w:p w:rsidR="009B26E3" w:rsidRDefault="009B2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061" w:rsidRDefault="00B6406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64061" w:rsidRDefault="00B6406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061" w:rsidRDefault="00B64061"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67978CDC" wp14:editId="3C03B7A7">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B64061" w:rsidRPr="000A23F0" w:rsidRDefault="00B64061" w:rsidP="00424ED9">
    <w:pPr>
      <w:pStyle w:val="1"/>
      <w:ind w:left="-284"/>
      <w:jc w:val="both"/>
      <w:rPr>
        <w:rStyle w:val="Nmerodepgina"/>
        <w:rFonts w:ascii="Tahoma" w:hAnsi="Tahoma" w:cs="Tahoma"/>
        <w:b w:val="0"/>
        <w:bCs/>
        <w:iCs/>
        <w:sz w:val="18"/>
        <w:szCs w:val="18"/>
      </w:rPr>
    </w:pPr>
    <w:r w:rsidRPr="00424ED9">
      <w:rPr>
        <w:rFonts w:ascii="Tahoma" w:hAnsi="Tahoma" w:cs="Tahoma"/>
        <w:b w:val="0"/>
        <w:bCs/>
        <w:iCs/>
        <w:sz w:val="18"/>
        <w:szCs w:val="18"/>
      </w:rPr>
      <w:t>Li</w:t>
    </w:r>
    <w:r>
      <w:rPr>
        <w:rFonts w:ascii="Tahoma" w:hAnsi="Tahoma" w:cs="Tahoma"/>
        <w:b w:val="0"/>
        <w:bCs/>
        <w:iCs/>
        <w:sz w:val="18"/>
        <w:szCs w:val="18"/>
      </w:rPr>
      <w:t>citación Pública Regional No.</w:t>
    </w:r>
    <w:r w:rsidRPr="00424ED9">
      <w:rPr>
        <w:rFonts w:ascii="Tahoma" w:hAnsi="Tahoma" w:cs="Tahoma"/>
        <w:b w:val="0"/>
        <w:bCs/>
        <w:iCs/>
        <w:sz w:val="18"/>
        <w:szCs w:val="18"/>
      </w:rPr>
      <w:t xml:space="preserve"> OM-</w:t>
    </w:r>
    <w:r>
      <w:rPr>
        <w:rFonts w:ascii="Tahoma" w:hAnsi="Tahoma" w:cs="Tahoma"/>
        <w:b w:val="0"/>
        <w:bCs/>
        <w:iCs/>
        <w:sz w:val="18"/>
        <w:szCs w:val="18"/>
      </w:rPr>
      <w:t>CONSOL-015</w:t>
    </w:r>
    <w:r w:rsidRPr="00424ED9">
      <w:rPr>
        <w:rFonts w:ascii="Tahoma" w:hAnsi="Tahoma" w:cs="Tahoma"/>
        <w:b w:val="0"/>
        <w:bCs/>
        <w:iCs/>
        <w:sz w:val="18"/>
        <w:szCs w:val="18"/>
      </w:rPr>
      <w:t>-</w:t>
    </w:r>
    <w:r w:rsidRPr="000A23F0">
      <w:rPr>
        <w:rFonts w:ascii="Tahoma" w:hAnsi="Tahoma" w:cs="Tahoma"/>
        <w:b w:val="0"/>
        <w:bCs/>
        <w:iCs/>
        <w:sz w:val="18"/>
        <w:szCs w:val="18"/>
      </w:rPr>
      <w:t xml:space="preserve">2022                                  </w:t>
    </w:r>
    <w:r>
      <w:rPr>
        <w:rFonts w:ascii="Tahoma" w:hAnsi="Tahoma" w:cs="Tahoma"/>
        <w:b w:val="0"/>
        <w:bCs/>
        <w:iCs/>
        <w:sz w:val="18"/>
        <w:szCs w:val="18"/>
      </w:rPr>
      <w:t xml:space="preserve">                               </w:t>
    </w:r>
    <w:r>
      <w:rPr>
        <w:rStyle w:val="Nmerodepgina"/>
        <w:rFonts w:ascii="Tahoma" w:hAnsi="Tahoma" w:cs="Tahoma"/>
        <w:b w:val="0"/>
        <w:bCs/>
        <w:iCs/>
        <w:sz w:val="18"/>
        <w:szCs w:val="18"/>
        <w:lang w:val="es-MX"/>
      </w:rPr>
      <w:t xml:space="preserve">           </w:t>
    </w:r>
    <w:r w:rsidRPr="000A23F0">
      <w:rPr>
        <w:rStyle w:val="Nmerodepgina"/>
        <w:rFonts w:ascii="Tahoma" w:hAnsi="Tahoma" w:cs="Tahoma"/>
        <w:b w:val="0"/>
        <w:bCs/>
        <w:iCs/>
        <w:sz w:val="18"/>
        <w:szCs w:val="18"/>
      </w:rPr>
      <w:fldChar w:fldCharType="begin"/>
    </w:r>
    <w:r w:rsidRPr="000A23F0">
      <w:rPr>
        <w:rStyle w:val="Nmerodepgina"/>
        <w:rFonts w:ascii="Tahoma" w:hAnsi="Tahoma" w:cs="Tahoma"/>
        <w:b w:val="0"/>
        <w:bCs/>
        <w:iCs/>
        <w:sz w:val="18"/>
        <w:szCs w:val="18"/>
      </w:rPr>
      <w:instrText xml:space="preserve"> PAGE </w:instrText>
    </w:r>
    <w:r w:rsidRPr="000A23F0">
      <w:rPr>
        <w:rStyle w:val="Nmerodepgina"/>
        <w:rFonts w:ascii="Tahoma" w:hAnsi="Tahoma" w:cs="Tahoma"/>
        <w:b w:val="0"/>
        <w:bCs/>
        <w:iCs/>
        <w:sz w:val="18"/>
        <w:szCs w:val="18"/>
      </w:rPr>
      <w:fldChar w:fldCharType="separate"/>
    </w:r>
    <w:r w:rsidR="00024D02">
      <w:rPr>
        <w:rStyle w:val="Nmerodepgina"/>
        <w:rFonts w:ascii="Tahoma" w:hAnsi="Tahoma" w:cs="Tahoma"/>
        <w:b w:val="0"/>
        <w:bCs/>
        <w:iCs/>
        <w:noProof/>
        <w:sz w:val="18"/>
        <w:szCs w:val="18"/>
      </w:rPr>
      <w:t>7</w:t>
    </w:r>
    <w:r w:rsidRPr="000A23F0">
      <w:rPr>
        <w:rStyle w:val="Nmerodepgina"/>
        <w:rFonts w:ascii="Tahoma" w:hAnsi="Tahoma" w:cs="Tahoma"/>
        <w:b w:val="0"/>
        <w:bCs/>
        <w:iCs/>
        <w:sz w:val="18"/>
        <w:szCs w:val="18"/>
      </w:rPr>
      <w:fldChar w:fldCharType="end"/>
    </w:r>
    <w:r w:rsidRPr="000A23F0">
      <w:rPr>
        <w:rStyle w:val="Nmerodepgina"/>
        <w:rFonts w:ascii="Tahoma" w:hAnsi="Tahoma" w:cs="Tahoma"/>
        <w:b w:val="0"/>
        <w:bCs/>
        <w:iCs/>
        <w:sz w:val="18"/>
        <w:szCs w:val="18"/>
      </w:rPr>
      <w:t xml:space="preserve">  DE  </w:t>
    </w:r>
    <w:r w:rsidRPr="000A23F0">
      <w:rPr>
        <w:rStyle w:val="Nmerodepgina"/>
        <w:rFonts w:ascii="Tahoma" w:hAnsi="Tahoma" w:cs="Tahoma"/>
        <w:b w:val="0"/>
        <w:bCs/>
        <w:iCs/>
        <w:sz w:val="18"/>
        <w:szCs w:val="18"/>
      </w:rPr>
      <w:fldChar w:fldCharType="begin"/>
    </w:r>
    <w:r w:rsidRPr="000A23F0">
      <w:rPr>
        <w:rStyle w:val="Nmerodepgina"/>
        <w:rFonts w:ascii="Tahoma" w:hAnsi="Tahoma" w:cs="Tahoma"/>
        <w:b w:val="0"/>
        <w:bCs/>
        <w:iCs/>
        <w:sz w:val="18"/>
        <w:szCs w:val="18"/>
      </w:rPr>
      <w:instrText xml:space="preserve"> NUMPAGES </w:instrText>
    </w:r>
    <w:r w:rsidRPr="000A23F0">
      <w:rPr>
        <w:rStyle w:val="Nmerodepgina"/>
        <w:rFonts w:ascii="Tahoma" w:hAnsi="Tahoma" w:cs="Tahoma"/>
        <w:b w:val="0"/>
        <w:bCs/>
        <w:iCs/>
        <w:sz w:val="18"/>
        <w:szCs w:val="18"/>
      </w:rPr>
      <w:fldChar w:fldCharType="separate"/>
    </w:r>
    <w:r w:rsidR="00024D02">
      <w:rPr>
        <w:rStyle w:val="Nmerodepgina"/>
        <w:rFonts w:ascii="Tahoma" w:hAnsi="Tahoma" w:cs="Tahoma"/>
        <w:b w:val="0"/>
        <w:bCs/>
        <w:iCs/>
        <w:noProof/>
        <w:sz w:val="18"/>
        <w:szCs w:val="18"/>
      </w:rPr>
      <w:t>35</w:t>
    </w:r>
    <w:r w:rsidRPr="000A23F0">
      <w:rPr>
        <w:rStyle w:val="Nmerodepgina"/>
        <w:rFonts w:ascii="Tahoma" w:hAnsi="Tahoma" w:cs="Tahoma"/>
        <w:b w:val="0"/>
        <w:bCs/>
        <w:iCs/>
        <w:sz w:val="18"/>
        <w:szCs w:val="18"/>
      </w:rPr>
      <w:fldChar w:fldCharType="end"/>
    </w:r>
  </w:p>
  <w:p w:rsidR="00B64061" w:rsidRPr="00113CC4" w:rsidRDefault="00B6406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26E3" w:rsidRDefault="009B26E3">
      <w:r>
        <w:separator/>
      </w:r>
    </w:p>
  </w:footnote>
  <w:footnote w:type="continuationSeparator" w:id="0">
    <w:p w:rsidR="009B26E3" w:rsidRDefault="009B26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061" w:rsidRPr="00F05960" w:rsidRDefault="00B64061"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10C1DF28" wp14:editId="789AC3EA">
          <wp:simplePos x="0" y="0"/>
          <wp:positionH relativeFrom="margin">
            <wp:posOffset>-371475</wp:posOffset>
          </wp:positionH>
          <wp:positionV relativeFrom="margin">
            <wp:posOffset>-726440</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B64061" w:rsidRPr="00F05960" w:rsidRDefault="00B64061"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B64061" w:rsidRDefault="00B64061"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B64061" w:rsidRPr="00050FAB" w:rsidRDefault="00B64061"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45AE5A9" wp14:editId="0E2975C4">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B64061" w:rsidRPr="00727738" w:rsidRDefault="00B64061"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71163"/>
    <w:multiLevelType w:val="hybridMultilevel"/>
    <w:tmpl w:val="ADFC4D2C"/>
    <w:lvl w:ilvl="0" w:tplc="5DD42C24">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3">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1604061"/>
    <w:multiLevelType w:val="hybridMultilevel"/>
    <w:tmpl w:val="A164F878"/>
    <w:lvl w:ilvl="0" w:tplc="863082E8">
      <w:start w:val="1"/>
      <w:numFmt w:val="upperLetter"/>
      <w:lvlText w:val="%1)"/>
      <w:lvlJc w:val="left"/>
      <w:pPr>
        <w:ind w:left="1014" w:hanging="360"/>
      </w:pPr>
      <w:rPr>
        <w:rFonts w:hint="default"/>
      </w:rPr>
    </w:lvl>
    <w:lvl w:ilvl="1" w:tplc="080A0019" w:tentative="1">
      <w:start w:val="1"/>
      <w:numFmt w:val="lowerLetter"/>
      <w:lvlText w:val="%2."/>
      <w:lvlJc w:val="left"/>
      <w:pPr>
        <w:ind w:left="1734" w:hanging="360"/>
      </w:pPr>
    </w:lvl>
    <w:lvl w:ilvl="2" w:tplc="080A001B" w:tentative="1">
      <w:start w:val="1"/>
      <w:numFmt w:val="lowerRoman"/>
      <w:lvlText w:val="%3."/>
      <w:lvlJc w:val="right"/>
      <w:pPr>
        <w:ind w:left="2454" w:hanging="180"/>
      </w:pPr>
    </w:lvl>
    <w:lvl w:ilvl="3" w:tplc="080A000F" w:tentative="1">
      <w:start w:val="1"/>
      <w:numFmt w:val="decimal"/>
      <w:lvlText w:val="%4."/>
      <w:lvlJc w:val="left"/>
      <w:pPr>
        <w:ind w:left="3174" w:hanging="360"/>
      </w:pPr>
    </w:lvl>
    <w:lvl w:ilvl="4" w:tplc="080A0019" w:tentative="1">
      <w:start w:val="1"/>
      <w:numFmt w:val="lowerLetter"/>
      <w:lvlText w:val="%5."/>
      <w:lvlJc w:val="left"/>
      <w:pPr>
        <w:ind w:left="3894" w:hanging="360"/>
      </w:pPr>
    </w:lvl>
    <w:lvl w:ilvl="5" w:tplc="080A001B" w:tentative="1">
      <w:start w:val="1"/>
      <w:numFmt w:val="lowerRoman"/>
      <w:lvlText w:val="%6."/>
      <w:lvlJc w:val="right"/>
      <w:pPr>
        <w:ind w:left="4614" w:hanging="180"/>
      </w:pPr>
    </w:lvl>
    <w:lvl w:ilvl="6" w:tplc="080A000F" w:tentative="1">
      <w:start w:val="1"/>
      <w:numFmt w:val="decimal"/>
      <w:lvlText w:val="%7."/>
      <w:lvlJc w:val="left"/>
      <w:pPr>
        <w:ind w:left="5334" w:hanging="360"/>
      </w:pPr>
    </w:lvl>
    <w:lvl w:ilvl="7" w:tplc="080A0019" w:tentative="1">
      <w:start w:val="1"/>
      <w:numFmt w:val="lowerLetter"/>
      <w:lvlText w:val="%8."/>
      <w:lvlJc w:val="left"/>
      <w:pPr>
        <w:ind w:left="6054" w:hanging="360"/>
      </w:pPr>
    </w:lvl>
    <w:lvl w:ilvl="8" w:tplc="080A001B" w:tentative="1">
      <w:start w:val="1"/>
      <w:numFmt w:val="lowerRoman"/>
      <w:lvlText w:val="%9."/>
      <w:lvlJc w:val="right"/>
      <w:pPr>
        <w:ind w:left="6774" w:hanging="180"/>
      </w:pPr>
    </w:lvl>
  </w:abstractNum>
  <w:abstractNum w:abstractNumId="1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1">
    <w:nsid w:val="50F51C91"/>
    <w:multiLevelType w:val="hybridMultilevel"/>
    <w:tmpl w:val="2B28E98E"/>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12">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1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6C750725"/>
    <w:multiLevelType w:val="hybridMultilevel"/>
    <w:tmpl w:val="06567C78"/>
    <w:lvl w:ilvl="0" w:tplc="080A0017">
      <w:start w:val="10"/>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D1935A4"/>
    <w:multiLevelType w:val="hybridMultilevel"/>
    <w:tmpl w:val="A0C40A28"/>
    <w:lvl w:ilvl="0" w:tplc="8C7A95A0">
      <w:start w:val="1"/>
      <w:numFmt w:val="upperLetter"/>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6">
    <w:nsid w:val="6E48058C"/>
    <w:multiLevelType w:val="singleLevel"/>
    <w:tmpl w:val="87429374"/>
    <w:lvl w:ilvl="0">
      <w:start w:val="1"/>
      <w:numFmt w:val="decimal"/>
      <w:lvlText w:val="%1)"/>
      <w:lvlJc w:val="left"/>
      <w:pPr>
        <w:tabs>
          <w:tab w:val="num" w:pos="680"/>
        </w:tabs>
        <w:ind w:left="680" w:hanging="396"/>
      </w:pPr>
    </w:lvl>
  </w:abstractNum>
  <w:abstractNum w:abstractNumId="17">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8">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9">
    <w:nsid w:val="7E0B31F4"/>
    <w:multiLevelType w:val="hybridMultilevel"/>
    <w:tmpl w:val="38F0A594"/>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num w:numId="1">
    <w:abstractNumId w:val="4"/>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3"/>
  </w:num>
  <w:num w:numId="5">
    <w:abstractNumId w:val="18"/>
  </w:num>
  <w:num w:numId="6">
    <w:abstractNumId w:val="17"/>
  </w:num>
  <w:num w:numId="7">
    <w:abstractNumId w:val="10"/>
  </w:num>
  <w:num w:numId="8">
    <w:abstractNumId w:val="6"/>
  </w:num>
  <w:num w:numId="9">
    <w:abstractNumId w:val="7"/>
  </w:num>
  <w:num w:numId="10">
    <w:abstractNumId w:val="5"/>
  </w:num>
  <w:num w:numId="11">
    <w:abstractNumId w:val="2"/>
  </w:num>
  <w:num w:numId="12">
    <w:abstractNumId w:val="1"/>
  </w:num>
  <w:num w:numId="13">
    <w:abstractNumId w:val="14"/>
  </w:num>
  <w:num w:numId="14">
    <w:abstractNumId w:val="0"/>
  </w:num>
  <w:num w:numId="15">
    <w:abstractNumId w:val="11"/>
  </w:num>
  <w:num w:numId="16">
    <w:abstractNumId w:val="19"/>
  </w:num>
  <w:num w:numId="17">
    <w:abstractNumId w:val="12"/>
  </w:num>
  <w:num w:numId="18">
    <w:abstractNumId w:val="16"/>
  </w:num>
  <w:num w:numId="19">
    <w:abstractNumId w:val="9"/>
  </w:num>
  <w:num w:numId="20">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4D02"/>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23F0"/>
    <w:rsid w:val="000A3AF1"/>
    <w:rsid w:val="000A4563"/>
    <w:rsid w:val="000A5356"/>
    <w:rsid w:val="000A680F"/>
    <w:rsid w:val="000A7347"/>
    <w:rsid w:val="000B1CE9"/>
    <w:rsid w:val="000B2484"/>
    <w:rsid w:val="000B27B0"/>
    <w:rsid w:val="000B428E"/>
    <w:rsid w:val="000B5304"/>
    <w:rsid w:val="000B660F"/>
    <w:rsid w:val="000B69B3"/>
    <w:rsid w:val="000C04A5"/>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0C4"/>
    <w:rsid w:val="00183DF9"/>
    <w:rsid w:val="00184463"/>
    <w:rsid w:val="00185020"/>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6313"/>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3FC2"/>
    <w:rsid w:val="001F679F"/>
    <w:rsid w:val="0020042F"/>
    <w:rsid w:val="00200878"/>
    <w:rsid w:val="00203A13"/>
    <w:rsid w:val="00203BAC"/>
    <w:rsid w:val="0020573A"/>
    <w:rsid w:val="002062B6"/>
    <w:rsid w:val="00206D6E"/>
    <w:rsid w:val="00207461"/>
    <w:rsid w:val="0021018B"/>
    <w:rsid w:val="00211B44"/>
    <w:rsid w:val="00211BF8"/>
    <w:rsid w:val="0021312E"/>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330F"/>
    <w:rsid w:val="002449ED"/>
    <w:rsid w:val="00245259"/>
    <w:rsid w:val="0024611A"/>
    <w:rsid w:val="002462E8"/>
    <w:rsid w:val="00246BCD"/>
    <w:rsid w:val="00246EBF"/>
    <w:rsid w:val="00247759"/>
    <w:rsid w:val="0024788F"/>
    <w:rsid w:val="002501D9"/>
    <w:rsid w:val="00251209"/>
    <w:rsid w:val="00251A41"/>
    <w:rsid w:val="00252047"/>
    <w:rsid w:val="00252187"/>
    <w:rsid w:val="00252793"/>
    <w:rsid w:val="00252B69"/>
    <w:rsid w:val="00253111"/>
    <w:rsid w:val="0025376E"/>
    <w:rsid w:val="00254399"/>
    <w:rsid w:val="00254C65"/>
    <w:rsid w:val="00261927"/>
    <w:rsid w:val="00261FCB"/>
    <w:rsid w:val="00262D89"/>
    <w:rsid w:val="00263CF6"/>
    <w:rsid w:val="002645D6"/>
    <w:rsid w:val="002672EE"/>
    <w:rsid w:val="00267509"/>
    <w:rsid w:val="00271556"/>
    <w:rsid w:val="00273919"/>
    <w:rsid w:val="00276EC5"/>
    <w:rsid w:val="002771D9"/>
    <w:rsid w:val="00283BB3"/>
    <w:rsid w:val="00284B30"/>
    <w:rsid w:val="0028504F"/>
    <w:rsid w:val="00285AD3"/>
    <w:rsid w:val="00287AAB"/>
    <w:rsid w:val="00291708"/>
    <w:rsid w:val="0029223C"/>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6A68"/>
    <w:rsid w:val="002A7E93"/>
    <w:rsid w:val="002B6DEB"/>
    <w:rsid w:val="002B721A"/>
    <w:rsid w:val="002C0805"/>
    <w:rsid w:val="002C1A61"/>
    <w:rsid w:val="002C1DF9"/>
    <w:rsid w:val="002C420D"/>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2F3858"/>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5BE9"/>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2F9E"/>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1F52"/>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02"/>
    <w:rsid w:val="004108D3"/>
    <w:rsid w:val="00410969"/>
    <w:rsid w:val="00411CB3"/>
    <w:rsid w:val="004133E2"/>
    <w:rsid w:val="004139A9"/>
    <w:rsid w:val="00414EE7"/>
    <w:rsid w:val="004160CF"/>
    <w:rsid w:val="00416DF3"/>
    <w:rsid w:val="00416F1C"/>
    <w:rsid w:val="004200A1"/>
    <w:rsid w:val="004227F2"/>
    <w:rsid w:val="00424946"/>
    <w:rsid w:val="00424ED9"/>
    <w:rsid w:val="00425BAB"/>
    <w:rsid w:val="00425E3F"/>
    <w:rsid w:val="00425FC5"/>
    <w:rsid w:val="00427042"/>
    <w:rsid w:val="00430A3B"/>
    <w:rsid w:val="00430BF4"/>
    <w:rsid w:val="0043249A"/>
    <w:rsid w:val="00436E12"/>
    <w:rsid w:val="00441E98"/>
    <w:rsid w:val="00441EB8"/>
    <w:rsid w:val="004421F6"/>
    <w:rsid w:val="00443023"/>
    <w:rsid w:val="004467FE"/>
    <w:rsid w:val="00447276"/>
    <w:rsid w:val="00447A7E"/>
    <w:rsid w:val="00447E1F"/>
    <w:rsid w:val="0045002A"/>
    <w:rsid w:val="0045094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563"/>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6FD2"/>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2E79"/>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32A3"/>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5B2C"/>
    <w:rsid w:val="00625F36"/>
    <w:rsid w:val="00626814"/>
    <w:rsid w:val="00627222"/>
    <w:rsid w:val="006275CC"/>
    <w:rsid w:val="00627925"/>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29F7"/>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07C4B"/>
    <w:rsid w:val="00711412"/>
    <w:rsid w:val="0071639A"/>
    <w:rsid w:val="007168EE"/>
    <w:rsid w:val="00716E10"/>
    <w:rsid w:val="00717756"/>
    <w:rsid w:val="007179C7"/>
    <w:rsid w:val="00720861"/>
    <w:rsid w:val="00722AE5"/>
    <w:rsid w:val="0072340A"/>
    <w:rsid w:val="007238FB"/>
    <w:rsid w:val="00724623"/>
    <w:rsid w:val="0072467A"/>
    <w:rsid w:val="007252D7"/>
    <w:rsid w:val="007273EA"/>
    <w:rsid w:val="0072752D"/>
    <w:rsid w:val="00727738"/>
    <w:rsid w:val="00727FBF"/>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53790"/>
    <w:rsid w:val="007645A9"/>
    <w:rsid w:val="00764897"/>
    <w:rsid w:val="00765453"/>
    <w:rsid w:val="00765CE7"/>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71D"/>
    <w:rsid w:val="007E0ACF"/>
    <w:rsid w:val="007E1805"/>
    <w:rsid w:val="007E1866"/>
    <w:rsid w:val="007E1E98"/>
    <w:rsid w:val="007E220E"/>
    <w:rsid w:val="007E3058"/>
    <w:rsid w:val="007E392D"/>
    <w:rsid w:val="007E397B"/>
    <w:rsid w:val="007E69B2"/>
    <w:rsid w:val="007F35FA"/>
    <w:rsid w:val="007F4494"/>
    <w:rsid w:val="007F4AAD"/>
    <w:rsid w:val="0080033C"/>
    <w:rsid w:val="00801C66"/>
    <w:rsid w:val="00803AE8"/>
    <w:rsid w:val="00803F2B"/>
    <w:rsid w:val="00804EF3"/>
    <w:rsid w:val="00806518"/>
    <w:rsid w:val="00807F13"/>
    <w:rsid w:val="00810578"/>
    <w:rsid w:val="00811A45"/>
    <w:rsid w:val="00812795"/>
    <w:rsid w:val="00813A6C"/>
    <w:rsid w:val="00814960"/>
    <w:rsid w:val="00815AC2"/>
    <w:rsid w:val="00816011"/>
    <w:rsid w:val="008163C8"/>
    <w:rsid w:val="0081644E"/>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44BB6"/>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18A"/>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208D"/>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5A3"/>
    <w:rsid w:val="00974C6B"/>
    <w:rsid w:val="009761F1"/>
    <w:rsid w:val="009804C2"/>
    <w:rsid w:val="00981364"/>
    <w:rsid w:val="009822EA"/>
    <w:rsid w:val="00982E09"/>
    <w:rsid w:val="009831D2"/>
    <w:rsid w:val="00984306"/>
    <w:rsid w:val="00984B8D"/>
    <w:rsid w:val="00987C1F"/>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6E3"/>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969"/>
    <w:rsid w:val="009D5BFD"/>
    <w:rsid w:val="009D62BB"/>
    <w:rsid w:val="009D7415"/>
    <w:rsid w:val="009D75B3"/>
    <w:rsid w:val="009D794A"/>
    <w:rsid w:val="009D7BFC"/>
    <w:rsid w:val="009D7F00"/>
    <w:rsid w:val="009E0D79"/>
    <w:rsid w:val="009E0E09"/>
    <w:rsid w:val="009E10E1"/>
    <w:rsid w:val="009E1BB4"/>
    <w:rsid w:val="009E2A11"/>
    <w:rsid w:val="009E5259"/>
    <w:rsid w:val="009E5730"/>
    <w:rsid w:val="009E6EAC"/>
    <w:rsid w:val="009F1E99"/>
    <w:rsid w:val="009F2187"/>
    <w:rsid w:val="009F5F2F"/>
    <w:rsid w:val="00A00C35"/>
    <w:rsid w:val="00A01D2F"/>
    <w:rsid w:val="00A04212"/>
    <w:rsid w:val="00A047D8"/>
    <w:rsid w:val="00A072E1"/>
    <w:rsid w:val="00A0742C"/>
    <w:rsid w:val="00A07CF6"/>
    <w:rsid w:val="00A102B8"/>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1FF"/>
    <w:rsid w:val="00AD0993"/>
    <w:rsid w:val="00AD181F"/>
    <w:rsid w:val="00AD2FA0"/>
    <w:rsid w:val="00AD39D1"/>
    <w:rsid w:val="00AD534C"/>
    <w:rsid w:val="00AD5C05"/>
    <w:rsid w:val="00AD5E4A"/>
    <w:rsid w:val="00AD678D"/>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07856"/>
    <w:rsid w:val="00B12A16"/>
    <w:rsid w:val="00B14187"/>
    <w:rsid w:val="00B141D5"/>
    <w:rsid w:val="00B14256"/>
    <w:rsid w:val="00B14436"/>
    <w:rsid w:val="00B15AB0"/>
    <w:rsid w:val="00B208ED"/>
    <w:rsid w:val="00B21006"/>
    <w:rsid w:val="00B234A1"/>
    <w:rsid w:val="00B25038"/>
    <w:rsid w:val="00B26569"/>
    <w:rsid w:val="00B30E38"/>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1E28"/>
    <w:rsid w:val="00B525CC"/>
    <w:rsid w:val="00B54D28"/>
    <w:rsid w:val="00B55406"/>
    <w:rsid w:val="00B5550C"/>
    <w:rsid w:val="00B5573C"/>
    <w:rsid w:val="00B578D3"/>
    <w:rsid w:val="00B61AC2"/>
    <w:rsid w:val="00B62620"/>
    <w:rsid w:val="00B62D86"/>
    <w:rsid w:val="00B63A49"/>
    <w:rsid w:val="00B64061"/>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2F74"/>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161F"/>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353"/>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1D6"/>
    <w:rsid w:val="00C423F9"/>
    <w:rsid w:val="00C42B78"/>
    <w:rsid w:val="00C44622"/>
    <w:rsid w:val="00C4573B"/>
    <w:rsid w:val="00C45975"/>
    <w:rsid w:val="00C4623B"/>
    <w:rsid w:val="00C469DF"/>
    <w:rsid w:val="00C47B63"/>
    <w:rsid w:val="00C50596"/>
    <w:rsid w:val="00C51E13"/>
    <w:rsid w:val="00C52B07"/>
    <w:rsid w:val="00C52B98"/>
    <w:rsid w:val="00C53AB2"/>
    <w:rsid w:val="00C5581C"/>
    <w:rsid w:val="00C561E9"/>
    <w:rsid w:val="00C567EB"/>
    <w:rsid w:val="00C603BD"/>
    <w:rsid w:val="00C605DE"/>
    <w:rsid w:val="00C61551"/>
    <w:rsid w:val="00C62A51"/>
    <w:rsid w:val="00C632BC"/>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922"/>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3004"/>
    <w:rsid w:val="00CC4905"/>
    <w:rsid w:val="00CC6E0C"/>
    <w:rsid w:val="00CD54E8"/>
    <w:rsid w:val="00CD724F"/>
    <w:rsid w:val="00CD75FF"/>
    <w:rsid w:val="00CD7F92"/>
    <w:rsid w:val="00CE0A05"/>
    <w:rsid w:val="00CE12D8"/>
    <w:rsid w:val="00CE1384"/>
    <w:rsid w:val="00CE3F3F"/>
    <w:rsid w:val="00CE6CA3"/>
    <w:rsid w:val="00CF0CA2"/>
    <w:rsid w:val="00CF17D8"/>
    <w:rsid w:val="00CF2325"/>
    <w:rsid w:val="00CF361A"/>
    <w:rsid w:val="00CF3E0E"/>
    <w:rsid w:val="00CF43DC"/>
    <w:rsid w:val="00CF55B3"/>
    <w:rsid w:val="00CF6730"/>
    <w:rsid w:val="00CF6D05"/>
    <w:rsid w:val="00CF7271"/>
    <w:rsid w:val="00CF7C99"/>
    <w:rsid w:val="00D001DE"/>
    <w:rsid w:val="00D0025D"/>
    <w:rsid w:val="00D00882"/>
    <w:rsid w:val="00D00D92"/>
    <w:rsid w:val="00D00FB9"/>
    <w:rsid w:val="00D02896"/>
    <w:rsid w:val="00D0585E"/>
    <w:rsid w:val="00D06E98"/>
    <w:rsid w:val="00D112EF"/>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3C8"/>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61A"/>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DF68DF"/>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57C"/>
    <w:rsid w:val="00E81F4D"/>
    <w:rsid w:val="00E84701"/>
    <w:rsid w:val="00E84E93"/>
    <w:rsid w:val="00E86658"/>
    <w:rsid w:val="00E91B30"/>
    <w:rsid w:val="00E934AC"/>
    <w:rsid w:val="00E94320"/>
    <w:rsid w:val="00E953F3"/>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24D2"/>
    <w:rsid w:val="00F03114"/>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3615E"/>
    <w:rsid w:val="00F37710"/>
    <w:rsid w:val="00F40062"/>
    <w:rsid w:val="00F4156D"/>
    <w:rsid w:val="00F447D3"/>
    <w:rsid w:val="00F46EA0"/>
    <w:rsid w:val="00F474F6"/>
    <w:rsid w:val="00F476C3"/>
    <w:rsid w:val="00F47AE8"/>
    <w:rsid w:val="00F50835"/>
    <w:rsid w:val="00F50EAE"/>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39EE"/>
    <w:rsid w:val="00F74C1E"/>
    <w:rsid w:val="00F75141"/>
    <w:rsid w:val="00F75DFC"/>
    <w:rsid w:val="00F77F66"/>
    <w:rsid w:val="00F8036A"/>
    <w:rsid w:val="00F81EE2"/>
    <w:rsid w:val="00F82470"/>
    <w:rsid w:val="00F84B23"/>
    <w:rsid w:val="00F875F7"/>
    <w:rsid w:val="00F879C3"/>
    <w:rsid w:val="00F90856"/>
    <w:rsid w:val="00F90E58"/>
    <w:rsid w:val="00F91587"/>
    <w:rsid w:val="00F9259B"/>
    <w:rsid w:val="00F93D97"/>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613"/>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C04"/>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footer" w:uiPriority="0"/>
    <w:lsdException w:name="index heading"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annotation subjec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Epgrafe">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footer" w:uiPriority="0"/>
    <w:lsdException w:name="index heading"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annotation subjec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Epgrafe">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A8E8AB-20F9-4251-8DF6-AF0A50872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1501</TotalTime>
  <Pages>35</Pages>
  <Words>10662</Words>
  <Characters>58647</Characters>
  <Application>Microsoft Office Word</Application>
  <DocSecurity>0</DocSecurity>
  <Lines>488</Lines>
  <Paragraphs>138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69171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223</cp:revision>
  <cp:lastPrinted>2020-12-16T23:49:00Z</cp:lastPrinted>
  <dcterms:created xsi:type="dcterms:W3CDTF">2020-02-22T01:07:00Z</dcterms:created>
  <dcterms:modified xsi:type="dcterms:W3CDTF">2022-02-04T21:12:00Z</dcterms:modified>
</cp:coreProperties>
</file>